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6B1" w14:textId="6A328BF6" w:rsidR="007B0176" w:rsidRPr="00155271" w:rsidRDefault="00D96D39" w:rsidP="007B0176">
      <w:pPr>
        <w:spacing w:before="100" w:beforeAutospacing="1" w:after="100" w:afterAutospacing="1" w:line="240" w:lineRule="auto"/>
        <w:ind w:left="-993" w:hanging="141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DCA28" wp14:editId="5CC045E0">
                <wp:simplePos x="0" y="0"/>
                <wp:positionH relativeFrom="margin">
                  <wp:posOffset>885825</wp:posOffset>
                </wp:positionH>
                <wp:positionV relativeFrom="paragraph">
                  <wp:posOffset>124460</wp:posOffset>
                </wp:positionV>
                <wp:extent cx="5210175" cy="2219325"/>
                <wp:effectExtent l="0" t="0" r="28575" b="28575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2C9E3C-E9B0-4124-B75B-6F23F3E498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22193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AA2254E" w14:textId="77777777" w:rsidR="007B0176" w:rsidRPr="0025169A" w:rsidRDefault="007B0176" w:rsidP="007B0176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397E212A" w14:textId="77777777" w:rsidR="007B0176" w:rsidRDefault="007B0176" w:rsidP="007B0176">
                            <w:pPr>
                              <w:spacing w:after="0" w:line="240" w:lineRule="auto"/>
                              <w:ind w:left="-851" w:right="1124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36CB1D9A" w14:textId="77777777" w:rsidR="007B0176" w:rsidRDefault="007B0176" w:rsidP="007B017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293B7284" w14:textId="77777777" w:rsidR="007B0176" w:rsidRDefault="007B0176" w:rsidP="007B017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68A4F610" w14:textId="77777777" w:rsidR="007B0176" w:rsidRDefault="007B0176" w:rsidP="007B017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1B80A1ED" w14:textId="77777777" w:rsidR="007B0176" w:rsidRPr="00084DE8" w:rsidRDefault="007B0176" w:rsidP="007B017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D5F4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Tumut</w:t>
                            </w:r>
                            <w:r w:rsidRPr="00854F73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70C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tumut@cg.org.au</w:t>
                            </w:r>
                            <w:r w:rsidRPr="0011589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084DE8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https://cg.org.au/tumut/Home.aspx  </w:t>
                            </w:r>
                          </w:p>
                          <w:p w14:paraId="30D0B9F8" w14:textId="77777777" w:rsidR="007B0176" w:rsidRPr="000418D4" w:rsidRDefault="007B0176" w:rsidP="007B017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854F73"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18"/>
                                  <w:szCs w:val="18"/>
                                </w:rPr>
                                <w:t>gundagai@cg.org.au</w:t>
                              </w:r>
                            </w:hyperlink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0418D4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https://cg.org.au/gundagai/Home.aspx</w:t>
                              </w:r>
                            </w:hyperlink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7B33C3" w14:textId="77777777" w:rsidR="007B0176" w:rsidRPr="000418D4" w:rsidRDefault="007B0176" w:rsidP="007B017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adelong@cg.org.au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, 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0418D4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https://cgcatholic.org.au/parishes/adelong/</w:t>
                              </w:r>
                            </w:hyperlink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B7DA36B" w14:textId="77777777" w:rsidR="007B0176" w:rsidRPr="000418D4" w:rsidRDefault="007B0176" w:rsidP="007B017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Pr="00854F73"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18"/>
                                  <w:szCs w:val="18"/>
                                </w:rPr>
                                <w:t>batlow@cg.org.au</w:t>
                              </w:r>
                            </w:hyperlink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,      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0418D4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18"/>
                                  <w:szCs w:val="18"/>
                                </w:rPr>
                                <w:t>https://cgcatholic.org.au/parishes/batlow/</w:t>
                              </w:r>
                            </w:hyperlink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F32911" w14:textId="77777777" w:rsidR="007B0176" w:rsidRPr="000418D4" w:rsidRDefault="007B0176" w:rsidP="007B0176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418D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Talbingo: </w:t>
                            </w:r>
                            <w:r w:rsidRPr="000418D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4F73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854F73"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747B7246" w14:textId="77777777" w:rsidR="007B0176" w:rsidRDefault="007B0176" w:rsidP="007B0176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3EDBE66F" w14:textId="77777777" w:rsidR="007B0176" w:rsidRPr="00296343" w:rsidRDefault="007B0176" w:rsidP="007B017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DCA28" id="Rectangle 2" o:spid="_x0000_s1026" style="position:absolute;left:0;text-align:left;margin-left:69.75pt;margin-top:9.8pt;width:410.25pt;height:1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" filled="f" strokecolor="windowText" strokeweight=".5pt">
                <v:stroke opacity="63479f"/>
                <v:path arrowok="t"/>
                <v:textbox>
                  <w:txbxContent>
                    <w:p w14:paraId="7AA2254E" w14:textId="77777777" w:rsidR="007B0176" w:rsidRPr="0025169A" w:rsidRDefault="007B0176" w:rsidP="007B0176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397E212A" w14:textId="77777777" w:rsidR="007B0176" w:rsidRDefault="007B0176" w:rsidP="007B0176">
                      <w:pPr>
                        <w:spacing w:after="0" w:line="240" w:lineRule="auto"/>
                        <w:ind w:left="-851" w:right="1124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36CB1D9A" w14:textId="77777777" w:rsidR="007B0176" w:rsidRDefault="007B0176" w:rsidP="007B017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293B7284" w14:textId="77777777" w:rsidR="007B0176" w:rsidRDefault="007B0176" w:rsidP="007B017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68A4F610" w14:textId="77777777" w:rsidR="007B0176" w:rsidRDefault="007B0176" w:rsidP="007B017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1B80A1ED" w14:textId="77777777" w:rsidR="007B0176" w:rsidRPr="00084DE8" w:rsidRDefault="007B0176" w:rsidP="007B0176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1D5F4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Tumut</w:t>
                      </w:r>
                      <w:r w:rsidRPr="00854F73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854F73">
                        <w:rPr>
                          <w:rFonts w:ascii="Calibri" w:hAnsi="Calibri" w:cs="Calibri"/>
                          <w:color w:val="0070C0"/>
                          <w:sz w:val="18"/>
                          <w:szCs w:val="18"/>
                        </w:rPr>
                        <w:t xml:space="preserve">    </w:t>
                      </w:r>
                      <w:r w:rsidRP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54F73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u w:val="single"/>
                        </w:rPr>
                        <w:t>tumut@cg.org.au</w:t>
                      </w:r>
                      <w:r w:rsidRPr="0011589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   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 w:rsidRPr="00084DE8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https://cg.org.au/tumut/Home.aspx  </w:t>
                      </w:r>
                    </w:p>
                    <w:p w14:paraId="30D0B9F8" w14:textId="77777777" w:rsidR="007B0176" w:rsidRPr="000418D4" w:rsidRDefault="007B0176" w:rsidP="007B0176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Pr="00854F73"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18"/>
                            <w:szCs w:val="18"/>
                          </w:rPr>
                          <w:t>gundagai@cg.org.au</w:t>
                        </w:r>
                      </w:hyperlink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     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Pr="000418D4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https://cg.org.au/gundagai/Home.aspx</w:t>
                        </w:r>
                      </w:hyperlink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7B33C3" w14:textId="77777777" w:rsidR="007B0176" w:rsidRPr="000418D4" w:rsidRDefault="007B0176" w:rsidP="007B0176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  <w:u w:val="single"/>
                        </w:rPr>
                        <w:t>adelong@cg.org.au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,  </w:t>
                      </w:r>
                      <w:r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        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0418D4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https://cgcatholic.org.au/parishes/adelong/</w:t>
                        </w:r>
                      </w:hyperlink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B7DA36B" w14:textId="77777777" w:rsidR="007B0176" w:rsidRPr="000418D4" w:rsidRDefault="007B0176" w:rsidP="007B0176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Pr="00854F73"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18"/>
                            <w:szCs w:val="18"/>
                          </w:rPr>
                          <w:t>batlow@cg.org.au</w:t>
                        </w:r>
                      </w:hyperlink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,       </w:t>
                      </w:r>
                      <w:r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      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Pr="000418D4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18"/>
                            <w:szCs w:val="18"/>
                          </w:rPr>
                          <w:t>https://cgcatholic.org.au/parishes/batlow/</w:t>
                        </w:r>
                      </w:hyperlink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F32911" w14:textId="77777777" w:rsidR="007B0176" w:rsidRPr="000418D4" w:rsidRDefault="007B0176" w:rsidP="007B0176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0418D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Talbingo: </w:t>
                      </w:r>
                      <w:r w:rsidRPr="000418D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854F73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hyperlink r:id="rId19" w:history="1">
                        <w:r w:rsidRPr="00854F73"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747B7246" w14:textId="77777777" w:rsidR="007B0176" w:rsidRDefault="007B0176" w:rsidP="007B0176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3EDBE66F" w14:textId="77777777" w:rsidR="007B0176" w:rsidRPr="00296343" w:rsidRDefault="007B0176" w:rsidP="007B017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0176">
        <w:t xml:space="preserve">  </w:t>
      </w:r>
      <w:r w:rsidR="007B0176"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anchor distT="0" distB="0" distL="114300" distR="114300" simplePos="0" relativeHeight="251658241" behindDoc="0" locked="0" layoutInCell="1" allowOverlap="1" wp14:anchorId="00FBE9E3" wp14:editId="7D2CACA8">
            <wp:simplePos x="0" y="0"/>
            <wp:positionH relativeFrom="column">
              <wp:posOffset>-628650</wp:posOffset>
            </wp:positionH>
            <wp:positionV relativeFrom="paragraph">
              <wp:posOffset>153035</wp:posOffset>
            </wp:positionV>
            <wp:extent cx="1475740" cy="2162175"/>
            <wp:effectExtent l="19050" t="19050" r="10160" b="28575"/>
            <wp:wrapSquare wrapText="bothSides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75ADC3F-D243-413D-8822-2BC9E532E73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52943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62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0588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886"/>
        <w:gridCol w:w="1024"/>
        <w:gridCol w:w="1782"/>
        <w:gridCol w:w="1504"/>
        <w:gridCol w:w="1345"/>
        <w:gridCol w:w="518"/>
        <w:gridCol w:w="1957"/>
      </w:tblGrid>
      <w:tr w:rsidR="007B0176" w:rsidRPr="00155271" w14:paraId="7A8D7240" w14:textId="77777777" w:rsidTr="005F536E"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976B86A" w14:textId="6EBFE52B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  <w:r w:rsidRPr="00B9295C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Sunday of Easter A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/2  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9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>and  10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 May </w:t>
            </w:r>
            <w:r w:rsidRPr="00546B59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  <w:tr w:rsidR="007B0176" w:rsidRPr="00155271" w14:paraId="01C48794" w14:textId="77777777" w:rsidTr="005F536E">
        <w:trPr>
          <w:trHeight w:val="50"/>
        </w:trPr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F6506D9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M  I  S  S  I  O  N     P  E  R  S  O  N  N  E  L </w:t>
            </w:r>
          </w:p>
        </w:tc>
      </w:tr>
      <w:tr w:rsidR="007B0176" w:rsidRPr="00155271" w14:paraId="0B3402E6" w14:textId="77777777" w:rsidTr="005F536E"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91FCF3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PRIEST: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546B59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21" w:history="1">
              <w:r w:rsidRPr="00546B59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546B59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5AA1DB5B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0E69242D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729D9E52" w14:textId="77777777" w:rsidR="007B0176" w:rsidRPr="00546B59" w:rsidRDefault="007B0176" w:rsidP="00023A2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r w:rsidRPr="001E6155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Tumut &amp; Talbingo: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Leanne Dunn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E6155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Adelong:</w:t>
            </w:r>
            <w:r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Cate Bye</w:t>
            </w:r>
            <w:r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Batlow: 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Tracee Holland</w:t>
            </w:r>
            <w:r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D77429">
              <w:rPr>
                <w:rFonts w:ascii="Calibri" w:eastAsia="Aptos" w:hAnsi="Calibri" w:cs="Calibri"/>
                <w:color w:val="3366FF"/>
                <w:sz w:val="22"/>
                <w:szCs w:val="22"/>
                <w:lang w:val="en-US"/>
                <w14:ligatures w14:val="none"/>
              </w:rPr>
              <w:t xml:space="preserve">- </w:t>
            </w:r>
            <w:r w:rsidRPr="002E7E77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22" w:history="1">
              <w:r w:rsidRPr="002E7E77">
                <w:rPr>
                  <w:rStyle w:val="Hyperlink"/>
                  <w:rFonts w:ascii="Calibri" w:eastAsia="Aptos" w:hAnsi="Calibri" w:cs="Calibri"/>
                  <w:color w:val="0000FF"/>
                  <w:sz w:val="22"/>
                  <w:szCs w:val="22"/>
                  <w:lang w:val="en-US"/>
                  <w14:ligatures w14:val="none"/>
                </w:rPr>
                <w:t>tumut.safeguarding@cg.org.au</w:t>
              </w:r>
            </w:hyperlink>
          </w:p>
          <w:p w14:paraId="23CFB709" w14:textId="77777777" w:rsidR="007B0176" w:rsidRPr="00D77429" w:rsidRDefault="007B0176" w:rsidP="00023A2D">
            <w:pPr>
              <w:spacing w:after="0" w:line="240" w:lineRule="auto"/>
              <w:rPr>
                <w:color w:val="3366FF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r w:rsidRPr="001E6155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Gundagai: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E6155"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>Elizabeth Ferguson</w:t>
            </w:r>
            <w:r>
              <w:rPr>
                <w:rFonts w:ascii="Calibri" w:eastAsia="Aptos" w:hAnsi="Calibri" w:cs="Calibri"/>
                <w:bCs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23" w:history="1">
              <w:r w:rsidRPr="002E7E77">
                <w:rPr>
                  <w:rStyle w:val="Hyperlink"/>
                  <w:rFonts w:ascii="Calibri" w:eastAsia="Aptos" w:hAnsi="Calibri" w:cs="Calibri"/>
                  <w:color w:val="0000FF"/>
                  <w:sz w:val="22"/>
                  <w:szCs w:val="22"/>
                  <w:lang w:val="en-US"/>
                  <w14:ligatures w14:val="none"/>
                </w:rPr>
                <w:t>gundagai.safeguarding@cg.org.au</w:t>
              </w:r>
            </w:hyperlink>
          </w:p>
          <w:p w14:paraId="72ADA8DC" w14:textId="77777777" w:rsidR="007B0176" w:rsidRPr="00D77429" w:rsidRDefault="007B0176" w:rsidP="00023A2D">
            <w:pPr>
              <w:textAlignment w:val="baseline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D77429">
              <w:rPr>
                <w:rFonts w:ascii="Calibri" w:eastAsia="Aptos" w:hAnsi="Calibri" w:cs="Calibri"/>
                <w:sz w:val="20"/>
                <w:szCs w:val="20"/>
                <w:lang w:val="en-US"/>
                <w14:ligatures w14:val="none"/>
              </w:rPr>
              <w:t xml:space="preserve">Parishioners can reach out via </w:t>
            </w:r>
            <w:r w:rsidRPr="00D77429">
              <w:rPr>
                <w:rFonts w:ascii="Calibri" w:eastAsia="Aptos" w:hAnsi="Calibri" w:cs="Calibri"/>
                <w:b/>
                <w:bCs/>
                <w:sz w:val="20"/>
                <w:szCs w:val="20"/>
                <w:lang w:val="en-US"/>
                <w14:ligatures w14:val="none"/>
              </w:rPr>
              <w:t>Tumut.Safeguarding@cg.org.au</w:t>
            </w:r>
            <w:r w:rsidRPr="00D77429">
              <w:rPr>
                <w:rFonts w:ascii="Calibri" w:eastAsia="Aptos" w:hAnsi="Calibri" w:cs="Calibri"/>
                <w:sz w:val="20"/>
                <w:szCs w:val="20"/>
                <w:lang w:val="en-US"/>
                <w14:ligatures w14:val="none"/>
              </w:rPr>
              <w:t xml:space="preserve"> or 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Please send any concerns or enquiries to: </w:t>
            </w:r>
            <w:r w:rsidRPr="00D7742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Maria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D77429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Hicks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, Manager, Professional Standards &amp; Safeguarding (IPSS), at </w:t>
            </w:r>
            <w:r w:rsidRPr="002E7E77">
              <w:rPr>
                <w:rFonts w:ascii="Aptos" w:eastAsia="Times New Roman" w:hAnsi="Aptos" w:cs="Times New Roman"/>
                <w:b/>
                <w:bCs/>
                <w:i/>
                <w:iCs/>
                <w:color w:val="0000FF"/>
                <w:kern w:val="0"/>
                <w:sz w:val="20"/>
                <w:szCs w:val="20"/>
                <w:lang w:eastAsia="en-AU"/>
                <w14:ligatures w14:val="none"/>
              </w:rPr>
              <w:t>ipss@cg.org.au</w:t>
            </w:r>
            <w:r w:rsidRPr="002E7E77">
              <w:rPr>
                <w:rFonts w:ascii="Aptos" w:eastAsia="Times New Roman" w:hAnsi="Aptos" w:cs="Times New Roman"/>
                <w:i/>
                <w:iCs/>
                <w:color w:val="0000FF"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  <w:r w:rsidRPr="00D77429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or 02 6239 9800.</w:t>
            </w:r>
          </w:p>
        </w:tc>
      </w:tr>
      <w:tr w:rsidR="007B0176" w:rsidRPr="00155271" w14:paraId="2DCD93F4" w14:textId="77777777" w:rsidTr="005F536E"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655FF883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S   C E N T R E S   O F   T H E   M I S S I O N </w:t>
            </w:r>
          </w:p>
        </w:tc>
      </w:tr>
      <w:tr w:rsidR="007B0176" w:rsidRPr="00155271" w14:paraId="6E819530" w14:textId="77777777" w:rsidTr="005F536E">
        <w:trPr>
          <w:trHeight w:val="90"/>
        </w:trPr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1D3BA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prior to Mass - Mass 8.30am on the 2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3B14697A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191F3E2C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Mass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8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am on 5</w:t>
            </w:r>
            <w:r w:rsidRPr="00546B59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 Confession available prior to Mass</w:t>
            </w:r>
          </w:p>
          <w:p w14:paraId="5EA0D115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5A820E2F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4A670F12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546B59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6EB9F1E3" w14:textId="44D23BA4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546B5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7B0176" w:rsidRPr="00155271" w14:paraId="44061932" w14:textId="77777777" w:rsidTr="005F536E">
        <w:tc>
          <w:tcPr>
            <w:tcW w:w="526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7C4538DC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546B59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32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06A35BD1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7B0176" w:rsidRPr="00155271" w14:paraId="416CA6E9" w14:textId="77777777" w:rsidTr="005F536E">
        <w:trPr>
          <w:trHeight w:val="1614"/>
        </w:trPr>
        <w:tc>
          <w:tcPr>
            <w:tcW w:w="245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017CD0" w14:textId="77777777" w:rsidR="007B0176" w:rsidRPr="001975FE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</w:pPr>
            <w:r w:rsidRPr="001975FE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Parish Pastoral Council</w:t>
            </w:r>
          </w:p>
          <w:p w14:paraId="091E15C0" w14:textId="77777777" w:rsidR="007B0176" w:rsidRPr="00E62D5F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Rebecca Fardell (Chair)</w:t>
            </w:r>
          </w:p>
          <w:p w14:paraId="62352696" w14:textId="77777777" w:rsidR="007B0176" w:rsidRPr="00E62D5F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Patricia Mangelsdorf (Sec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)</w:t>
            </w:r>
          </w:p>
          <w:p w14:paraId="2C163F68" w14:textId="77777777" w:rsidR="007B0176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Trish Matthews,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Anneque George, Angela Crane, </w:t>
            </w:r>
          </w:p>
          <w:p w14:paraId="6C8B365F" w14:textId="77777777" w:rsidR="007B0176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7339152B">
              <w:rPr>
                <w:rFonts w:ascii="Calibri" w:eastAsia="Aptos" w:hAnsi="Calibri" w:cs="Calibri"/>
                <w:sz w:val="20"/>
                <w:szCs w:val="20"/>
              </w:rPr>
              <w:t>Stephen</w:t>
            </w:r>
            <w:r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7339152B">
              <w:rPr>
                <w:rFonts w:ascii="Calibri" w:eastAsia="Aptos" w:hAnsi="Calibri" w:cs="Calibri"/>
                <w:sz w:val="20"/>
                <w:szCs w:val="20"/>
              </w:rPr>
              <w:t xml:space="preserve">Onions, </w:t>
            </w:r>
          </w:p>
          <w:p w14:paraId="33B1C031" w14:textId="77777777" w:rsidR="007B0176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Anita Mason,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E62D5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Eamonn Moore, Fr. Joe Neonbasu</w:t>
            </w:r>
          </w:p>
        </w:tc>
        <w:tc>
          <w:tcPr>
            <w:tcW w:w="28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26DE02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E074BD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Finance Council</w:t>
            </w:r>
          </w:p>
          <w:p w14:paraId="7F1FD421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074B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Sue Bulger (Chair)</w:t>
            </w:r>
          </w:p>
          <w:p w14:paraId="0319FB4A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074B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Maria Sommerville (Sec.)</w:t>
            </w:r>
          </w:p>
          <w:p w14:paraId="16C9FEC2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E074B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Angela Crane, Cameron Ellison,</w:t>
            </w:r>
            <w:r w:rsidRPr="00E074BD">
              <w:rPr>
                <w:rFonts w:ascii="Calibri" w:eastAsia="Aptos" w:hAnsi="Calibri" w:cs="Calibri"/>
                <w:sz w:val="22"/>
                <w:szCs w:val="22"/>
              </w:rPr>
              <w:t xml:space="preserve"> Fran Butler, Rebecca Fardell,</w:t>
            </w:r>
            <w:r w:rsidRPr="00E074B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Anneque</w:t>
            </w:r>
            <w:r w:rsidRPr="00E074BD">
              <w:rPr>
                <w:rFonts w:ascii="Calibri" w:eastAsia="Aptos" w:hAnsi="Calibri" w:cs="Calibri"/>
                <w:sz w:val="22"/>
                <w:szCs w:val="22"/>
              </w:rPr>
              <w:t xml:space="preserve"> George, </w:t>
            </w:r>
          </w:p>
          <w:p w14:paraId="5E3F06C8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074B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Fr. Joe Neonbasu</w:t>
            </w:r>
          </w:p>
        </w:tc>
        <w:tc>
          <w:tcPr>
            <w:tcW w:w="284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F4213D" w14:textId="77777777" w:rsidR="007B0176" w:rsidRPr="000B2ED8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0B2ED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Pastoral Council</w:t>
            </w:r>
          </w:p>
          <w:p w14:paraId="5AAC014B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E074BD">
              <w:rPr>
                <w:rFonts w:ascii="Calibri" w:eastAsia="Aptos" w:hAnsi="Calibri" w:cs="Calibri"/>
              </w:rPr>
              <w:t>Sarah Graham</w:t>
            </w:r>
            <w:r w:rsidRPr="00E074BD">
              <w:rPr>
                <w:rFonts w:ascii="Calibri" w:eastAsia="Aptos" w:hAnsi="Calibri" w:cs="Calibri"/>
                <w14:ligatures w14:val="none"/>
              </w:rPr>
              <w:t xml:space="preserve"> (Chair) </w:t>
            </w:r>
          </w:p>
          <w:p w14:paraId="13BA75D0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E074BD">
              <w:rPr>
                <w:rFonts w:ascii="Calibri" w:eastAsia="Aptos" w:hAnsi="Calibri" w:cs="Calibri"/>
                <w14:ligatures w14:val="none"/>
              </w:rPr>
              <w:t>Peter Reardon, Liz Knight,</w:t>
            </w:r>
          </w:p>
          <w:p w14:paraId="73465EB0" w14:textId="77777777" w:rsidR="007B0176" w:rsidRPr="00E074BD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E074BD">
              <w:rPr>
                <w:rFonts w:ascii="Calibri" w:eastAsia="Aptos" w:hAnsi="Calibri" w:cs="Calibri"/>
              </w:rPr>
              <w:t>Kate Howe,</w:t>
            </w:r>
            <w:r w:rsidRPr="00E074BD">
              <w:rPr>
                <w:rFonts w:ascii="Calibri" w:eastAsia="Aptos" w:hAnsi="Calibri" w:cs="Calibri"/>
                <w14:ligatures w14:val="none"/>
              </w:rPr>
              <w:t xml:space="preserve"> Chris Baron, </w:t>
            </w:r>
          </w:p>
          <w:p w14:paraId="6DAB73A1" w14:textId="77777777" w:rsidR="007B0176" w:rsidRPr="00E074BD" w:rsidRDefault="007B0176" w:rsidP="00023A2D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E074BD">
              <w:rPr>
                <w:rFonts w:ascii="Calibri" w:eastAsia="Aptos" w:hAnsi="Calibri" w:cs="Calibri"/>
                <w14:ligatures w14:val="none"/>
              </w:rPr>
              <w:t>Fr. Joe Neonbasu</w:t>
            </w:r>
          </w:p>
          <w:p w14:paraId="657FE4B1" w14:textId="77777777" w:rsidR="007B0176" w:rsidRPr="00546B59" w:rsidRDefault="007B0176" w:rsidP="00023A2D">
            <w:pPr>
              <w:spacing w:after="0" w:line="276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E074BD">
              <w:rPr>
                <w:rFonts w:ascii="Calibri" w:eastAsia="Aptos" w:hAnsi="Calibri" w:cs="Calibri"/>
                <w:b/>
                <w:bCs/>
                <w14:ligatures w14:val="none"/>
              </w:rPr>
              <w:t>WH&amp;S:</w:t>
            </w:r>
            <w:r w:rsidRPr="00E074BD">
              <w:rPr>
                <w:rFonts w:ascii="Calibri" w:eastAsia="Aptos" w:hAnsi="Calibri" w:cs="Calibri"/>
                <w14:ligatures w14:val="none"/>
              </w:rPr>
              <w:t xml:space="preserve"> Verity Whittaker</w:t>
            </w:r>
          </w:p>
        </w:tc>
        <w:tc>
          <w:tcPr>
            <w:tcW w:w="247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754838" w14:textId="77777777" w:rsidR="007B0176" w:rsidRPr="006C5B73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Parish Finance Council</w:t>
            </w:r>
          </w:p>
          <w:p w14:paraId="0C607818" w14:textId="77777777" w:rsidR="007B0176" w:rsidRPr="00E62D5F" w:rsidRDefault="007B0176" w:rsidP="00E074BD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David Graham (Chair),</w:t>
            </w:r>
          </w:p>
          <w:p w14:paraId="6BEBEBFC" w14:textId="77777777" w:rsidR="007B0176" w:rsidRPr="00E62D5F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Peter Reardon, Fr. Joe Neonbasu</w:t>
            </w:r>
          </w:p>
          <w:p w14:paraId="54C91663" w14:textId="1501F74F" w:rsidR="007B0176" w:rsidRPr="00375F34" w:rsidRDefault="007B0176" w:rsidP="00023A2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Seeds of Faith Program</w:t>
            </w:r>
            <w:r w:rsidRPr="001A20B9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:</w:t>
            </w:r>
            <w:r w:rsidRPr="317387E8">
              <w:rPr>
                <w:rFonts w:ascii="Calibri" w:eastAsia="Aptos" w:hAnsi="Calibri" w:cs="Calibri"/>
                <w:b/>
                <w:bCs/>
                <w:sz w:val="22"/>
                <w:szCs w:val="22"/>
              </w:rPr>
              <w:t xml:space="preserve"> 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Denise Reardon,</w:t>
            </w:r>
            <w:r w:rsidR="00DB630A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Madeline Ryan</w:t>
            </w:r>
            <w:r w:rsidR="00E074B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&amp; </w:t>
            </w:r>
            <w:r w:rsidR="003B366B" w:rsidRPr="317387E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Liz Knight</w:t>
            </w:r>
          </w:p>
        </w:tc>
      </w:tr>
      <w:tr w:rsidR="007B0176" w:rsidRPr="00155271" w14:paraId="01DE0BAE" w14:textId="77777777" w:rsidTr="005F536E"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04C1569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N E D   G I V I N G </w:t>
            </w:r>
          </w:p>
        </w:tc>
      </w:tr>
      <w:tr w:rsidR="007B0176" w:rsidRPr="00155271" w14:paraId="6DE21524" w14:textId="77777777" w:rsidTr="005F536E">
        <w:trPr>
          <w:trHeight w:val="605"/>
        </w:trPr>
        <w:tc>
          <w:tcPr>
            <w:tcW w:w="526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72BDF9" w14:textId="77777777" w:rsidR="007B0176" w:rsidRDefault="007B0176" w:rsidP="00023A2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Immaculate Conception Tumut. If you wish to make a donation, or join our planned giving program, please contact Parish Office   </w:t>
            </w:r>
          </w:p>
          <w:p w14:paraId="52EEBE4E" w14:textId="65BC9760" w:rsidR="007B0176" w:rsidRPr="00E62D5F" w:rsidRDefault="007B0176" w:rsidP="00023A2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Collection for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3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:vertAlign w:val="superscript"/>
                <w14:ligatures w14:val="none"/>
              </w:rPr>
              <w:t>rd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May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l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total</w:t>
            </w:r>
            <w:r w:rsidRPr="0030675B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2B4AC6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 xml:space="preserve"> </w:t>
            </w:r>
            <w:r>
              <w:t>$</w:t>
            </w:r>
            <w:r>
              <w:rPr>
                <w:rFonts w:ascii="Aptos" w:hAnsi="Aptos"/>
                <w:color w:val="000000"/>
              </w:rPr>
              <w:t xml:space="preserve"> </w:t>
            </w:r>
            <w:r w:rsidR="00B02892">
              <w:rPr>
                <w:rFonts w:ascii="Aptos" w:hAnsi="Aptos"/>
                <w:color w:val="000000"/>
              </w:rPr>
              <w:t>445.60</w:t>
            </w:r>
          </w:p>
        </w:tc>
        <w:tc>
          <w:tcPr>
            <w:tcW w:w="532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078D7B" w14:textId="77777777" w:rsidR="007B0176" w:rsidRPr="00E62D5F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 Patrick’s Parish Gundagai.  If you wish to make a donation, or join our planned giving program, please contact Parish Office  </w:t>
            </w:r>
          </w:p>
          <w:p w14:paraId="38CB64AD" w14:textId="32FDA57B" w:rsidR="007B0176" w:rsidRPr="00C72BBD" w:rsidRDefault="007B0176" w:rsidP="00023A2D">
            <w:pPr>
              <w:spacing w:after="0" w:line="240" w:lineRule="auto"/>
            </w:pP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Collection for</w:t>
            </w:r>
            <w:r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 xml:space="preserve"> 2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vertAlign w:val="superscript"/>
                <w14:ligatures w14:val="none"/>
              </w:rPr>
              <w:t>nd</w:t>
            </w:r>
            <w:r w:rsidRPr="00D15604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May 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14:ligatures w14:val="none"/>
              </w:rPr>
              <w:t>total</w:t>
            </w:r>
            <w:r w:rsidRPr="0030675B">
              <w:rPr>
                <w:rFonts w:ascii="Calibri" w:eastAsia="Aptos" w:hAnsi="Calibri" w:cs="Calibri"/>
                <w:i/>
                <w:iCs/>
                <w:sz w:val="22"/>
                <w:szCs w:val="22"/>
                <w:u w:val="single"/>
                <w14:ligatures w14:val="none"/>
              </w:rPr>
              <w:t>:</w:t>
            </w:r>
            <w:r w:rsidRPr="00E62D5F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 $</w:t>
            </w:r>
            <w:r w:rsidR="003306F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525.20</w:t>
            </w:r>
            <w:r>
              <w:t xml:space="preserve"> </w:t>
            </w:r>
          </w:p>
        </w:tc>
      </w:tr>
      <w:tr w:rsidR="007B0176" w:rsidRPr="00155271" w14:paraId="0304D528" w14:textId="77777777" w:rsidTr="005F536E"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551ED2F" w14:textId="77777777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</w:t>
            </w:r>
          </w:p>
        </w:tc>
      </w:tr>
      <w:tr w:rsidR="007B0176" w:rsidRPr="00155271" w14:paraId="044707B8" w14:textId="77777777" w:rsidTr="005F536E">
        <w:trPr>
          <w:trHeight w:val="676"/>
        </w:trPr>
        <w:tc>
          <w:tcPr>
            <w:tcW w:w="526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721208" w14:textId="77777777" w:rsidR="007B0176" w:rsidRPr="00546B59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10.30am </w:t>
            </w:r>
          </w:p>
          <w:p w14:paraId="122AA716" w14:textId="77777777" w:rsidR="007B0176" w:rsidRPr="00546B59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C9069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After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Sunday 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Mass </w:t>
            </w:r>
          </w:p>
          <w:p w14:paraId="0958A9DF" w14:textId="77777777" w:rsidR="007B0176" w:rsidRPr="00546B59" w:rsidRDefault="007B0176" w:rsidP="00023A2D">
            <w:pPr>
              <w:spacing w:after="0" w:line="240" w:lineRule="auto"/>
              <w:rPr>
                <w:rFonts w:ascii="Calibri" w:eastAsia="Aptos" w:hAnsi="Calibri" w:cs="Calibri"/>
                <w:b/>
                <w:i/>
                <w:sz w:val="20"/>
                <w:szCs w:val="20"/>
              </w:rPr>
            </w:pPr>
            <w:r w:rsidRPr="00546B5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MARRIAGE: by appointment </w:t>
            </w:r>
            <w:r w:rsidRPr="00546B59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532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79904D" w14:textId="77777777" w:rsidR="007B0176" w:rsidRPr="00546B59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at 2.30pm   </w:t>
            </w:r>
          </w:p>
          <w:p w14:paraId="37A1ADF8" w14:textId="77777777" w:rsidR="007B0176" w:rsidRPr="00546B59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Saturday 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4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-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4</w:t>
            </w:r>
            <w:r w:rsidRPr="00546B5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.45pm </w:t>
            </w:r>
          </w:p>
          <w:p w14:paraId="509BCE52" w14:textId="77777777" w:rsidR="007B0176" w:rsidRPr="00546B59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80548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by appointment</w:t>
            </w:r>
          </w:p>
        </w:tc>
      </w:tr>
      <w:tr w:rsidR="007B0176" w14:paraId="77AF2CBA" w14:textId="77777777" w:rsidTr="005F536E">
        <w:trPr>
          <w:trHeight w:val="300"/>
        </w:trPr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33FFCED9" w14:textId="77777777" w:rsidR="007B0176" w:rsidRDefault="007B0176" w:rsidP="00023A2D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These forms are on the Parish Website, 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 xml:space="preserve">please, </w:t>
            </w:r>
            <w:r w:rsidRPr="7CA9E7EF"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call or email to book an appointment</w:t>
            </w:r>
            <w:r>
              <w:rPr>
                <w:rFonts w:ascii="Calibri" w:eastAsia="Aptos" w:hAnsi="Calibri" w:cs="Calibri"/>
                <w:b/>
                <w:i/>
                <w:sz w:val="22"/>
                <w:szCs w:val="22"/>
              </w:rPr>
              <w:t>!</w:t>
            </w:r>
          </w:p>
        </w:tc>
      </w:tr>
      <w:tr w:rsidR="007B0176" w:rsidRPr="00155271" w14:paraId="27740B83" w14:textId="77777777" w:rsidTr="005F536E"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653C9DE" w14:textId="620A94B2" w:rsidR="007B0176" w:rsidRPr="00546B59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 w:rsidR="00625F1E">
              <w:rPr>
                <w:rFonts w:ascii="Calibri" w:eastAsia="Aptos" w:hAnsi="Calibri" w:cs="Calibri"/>
                <w:b/>
                <w:bCs/>
                <w14:ligatures w14:val="none"/>
              </w:rPr>
              <w:t>12</w:t>
            </w:r>
            <w:r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 xml:space="preserve">th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to </w:t>
            </w:r>
            <w:r w:rsidRPr="00546B5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1</w:t>
            </w:r>
            <w:r w:rsidR="00625F1E">
              <w:rPr>
                <w:rFonts w:ascii="Calibri" w:eastAsia="Aptos" w:hAnsi="Calibri" w:cs="Calibri"/>
                <w:b/>
                <w:bCs/>
                <w14:ligatures w14:val="none"/>
              </w:rPr>
              <w:t>7</w:t>
            </w:r>
            <w:r w:rsidRPr="004E09ED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May</w:t>
            </w:r>
          </w:p>
        </w:tc>
      </w:tr>
      <w:tr w:rsidR="007B0176" w:rsidRPr="00155271" w14:paraId="0D454895" w14:textId="77777777" w:rsidTr="005F536E">
        <w:trPr>
          <w:trHeight w:val="121"/>
        </w:trPr>
        <w:tc>
          <w:tcPr>
            <w:tcW w:w="526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EA6D78" w14:textId="77777777" w:rsidR="007B0176" w:rsidRPr="00B56E37" w:rsidRDefault="007B0176" w:rsidP="00023A2D">
            <w:pPr>
              <w:spacing w:after="0" w:line="240" w:lineRule="auto"/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Tuesday:</w:t>
            </w:r>
            <w:r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</w:t>
            </w:r>
            <w:r w:rsidRPr="00D45203">
              <w:rPr>
                <w:rFonts w:ascii="Calibri" w:eastAsia="Aptos" w:hAnsi="Calibri" w:cs="Calibri"/>
                <w:bCs/>
                <w:i/>
                <w:iCs/>
                <w:color w:val="3366FF"/>
                <w:sz w:val="20"/>
                <w:szCs w:val="20"/>
                <w14:ligatures w14:val="none"/>
              </w:rPr>
              <w:t>Adoration</w:t>
            </w:r>
            <w:r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5pm, 6pm Mass  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</w:t>
            </w:r>
            <w:r w:rsidRPr="00B56E37">
              <w:rPr>
                <w:rFonts w:ascii="Calibri" w:eastAsia="Aptos" w:hAnsi="Calibri" w:cs="Calibri"/>
                <w:bCs/>
                <w:i/>
                <w:iCs/>
                <w:color w:val="3366FF"/>
                <w:sz w:val="20"/>
                <w:szCs w:val="20"/>
                <w14:ligatures w14:val="none"/>
              </w:rPr>
              <w:t xml:space="preserve"> </w:t>
            </w:r>
          </w:p>
          <w:p w14:paraId="21765602" w14:textId="77777777" w:rsidR="007B0176" w:rsidRPr="00B56E37" w:rsidRDefault="007B0176" w:rsidP="00023A2D">
            <w:pPr>
              <w:spacing w:after="0" w:line="240" w:lineRule="auto"/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Wednesday: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Mass 10:15 am (Church)  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  </w:t>
            </w:r>
          </w:p>
          <w:p w14:paraId="53CE5428" w14:textId="77777777" w:rsidR="007B0176" w:rsidRPr="00B56E37" w:rsidRDefault="007B0176" w:rsidP="00023A2D">
            <w:pPr>
              <w:spacing w:after="0" w:line="240" w:lineRule="auto"/>
              <w:rPr>
                <w:rFonts w:ascii="Calibri" w:eastAsia="Aptos" w:hAnsi="Calibri" w:cs="Calibri"/>
                <w:bCs/>
                <w:color w:val="3366FF"/>
                <w:sz w:val="20"/>
                <w:szCs w:val="20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Saturday: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</w:t>
            </w:r>
            <w:r w:rsidRPr="00B56E37">
              <w:rPr>
                <w:rFonts w:ascii="Calibri" w:eastAsia="Aptos" w:hAnsi="Calibri" w:cs="Calibri"/>
                <w:bCs/>
                <w:i/>
                <w:iCs/>
                <w:color w:val="3366FF"/>
                <w:sz w:val="20"/>
                <w:szCs w:val="20"/>
                <w14:ligatures w14:val="none"/>
              </w:rPr>
              <w:t>Adoration</w:t>
            </w: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 xml:space="preserve"> 8am,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 Rosary </w:t>
            </w: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8.30</w:t>
            </w:r>
            <w:r w:rsidRPr="00B56E37">
              <w:rPr>
                <w:rFonts w:ascii="Calibri" w:eastAsia="Aptos" w:hAnsi="Calibri" w:cs="Calibri"/>
                <w:bCs/>
                <w:color w:val="3366FF"/>
                <w:sz w:val="20"/>
                <w:szCs w:val="20"/>
                <w14:ligatures w14:val="none"/>
              </w:rPr>
              <w:t xml:space="preserve">, Mass </w:t>
            </w:r>
            <w:r w:rsidRPr="00B56E37">
              <w:rPr>
                <w:rFonts w:ascii="Calibri" w:eastAsia="Aptos" w:hAnsi="Calibri" w:cs="Calibri"/>
                <w:b/>
                <w:bCs/>
                <w:color w:val="3366FF"/>
                <w:sz w:val="20"/>
                <w:szCs w:val="20"/>
                <w14:ligatures w14:val="none"/>
              </w:rPr>
              <w:t>9am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 (Chapel</w:t>
            </w:r>
          </w:p>
          <w:p w14:paraId="2D7F5CAC" w14:textId="77777777" w:rsidR="007B0176" w:rsidRPr="00803B3E" w:rsidRDefault="007B0176" w:rsidP="00023A2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 xml:space="preserve">Sunday: 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Rosary </w:t>
            </w:r>
            <w:r w:rsidRPr="00B56E37">
              <w:rPr>
                <w:rFonts w:ascii="Calibri" w:eastAsia="Aptos" w:hAnsi="Calibri" w:cs="Calibri"/>
                <w:b/>
                <w:color w:val="3366FF"/>
                <w:sz w:val="20"/>
                <w:szCs w:val="20"/>
                <w14:ligatures w14:val="none"/>
              </w:rPr>
              <w:t>9.30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>, Mass</w:t>
            </w:r>
            <w:r w:rsidRPr="00B56E37">
              <w:rPr>
                <w:rFonts w:ascii="Calibri" w:eastAsia="Aptos" w:hAnsi="Calibri" w:cs="Calibri"/>
                <w:b/>
                <w:bCs/>
                <w:color w:val="3366FF"/>
                <w:sz w:val="20"/>
                <w:szCs w:val="20"/>
                <w14:ligatures w14:val="none"/>
              </w:rPr>
              <w:t xml:space="preserve"> 10am, </w:t>
            </w:r>
            <w:r w:rsidRPr="00B56E37">
              <w:rPr>
                <w:rFonts w:ascii="Calibri" w:eastAsia="Aptos" w:hAnsi="Calibri" w:cs="Calibri"/>
                <w:color w:val="3366FF"/>
                <w:sz w:val="20"/>
                <w:szCs w:val="20"/>
                <w14:ligatures w14:val="none"/>
              </w:rPr>
              <w:t xml:space="preserve">Confession </w:t>
            </w:r>
            <w:r w:rsidRPr="00B56E37">
              <w:rPr>
                <w:rFonts w:ascii="Calibri" w:eastAsia="Aptos" w:hAnsi="Calibri" w:cs="Calibri"/>
                <w:b/>
                <w:bCs/>
                <w:color w:val="3366FF"/>
                <w:sz w:val="20"/>
                <w:szCs w:val="20"/>
                <w14:ligatures w14:val="none"/>
              </w:rPr>
              <w:t xml:space="preserve">after Mass </w:t>
            </w:r>
          </w:p>
        </w:tc>
        <w:tc>
          <w:tcPr>
            <w:tcW w:w="532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12F9AB" w14:textId="77777777" w:rsidR="007B0176" w:rsidRPr="00B56E37" w:rsidRDefault="007B0176" w:rsidP="00023A2D">
            <w:pPr>
              <w:spacing w:after="0" w:line="240" w:lineRule="auto"/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Tuesday: 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 xml:space="preserve">Rosary </w:t>
            </w:r>
            <w:r w:rsidRPr="00B56E37">
              <w:rPr>
                <w:rFonts w:ascii="Calibri" w:eastAsia="Aptos" w:hAnsi="Calibri" w:cs="Calibri"/>
                <w:b/>
                <w:color w:val="00B050"/>
                <w:sz w:val="20"/>
                <w:szCs w:val="20"/>
                <w14:ligatures w14:val="none"/>
              </w:rPr>
              <w:t>10:30am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 </w:t>
            </w:r>
          </w:p>
          <w:p w14:paraId="1500DE07" w14:textId="77777777" w:rsidR="007B0176" w:rsidRPr="00B56E37" w:rsidRDefault="007B0176" w:rsidP="00023A2D">
            <w:pPr>
              <w:spacing w:after="0" w:line="240" w:lineRule="auto"/>
              <w:rPr>
                <w:rFonts w:ascii="Calibri" w:eastAsia="Aptos" w:hAnsi="Calibri" w:cs="Calibri"/>
                <w:bCs/>
                <w:color w:val="00B050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color w:val="00B050"/>
                <w:sz w:val="20"/>
                <w:szCs w:val="20"/>
                <w14:ligatures w14:val="none"/>
              </w:rPr>
              <w:t xml:space="preserve">Thursday: </w:t>
            </w:r>
            <w:r w:rsidRPr="00F52D5C">
              <w:rPr>
                <w:rFonts w:ascii="Calibri" w:eastAsia="Aptos" w:hAnsi="Calibri" w:cs="Calibri"/>
                <w:b/>
                <w:color w:val="00B050"/>
                <w:sz w:val="20"/>
                <w:szCs w:val="20"/>
                <w:highlight w:val="yellow"/>
                <w14:ligatures w14:val="none"/>
              </w:rPr>
              <w:t>Mass 5:30pm</w:t>
            </w:r>
            <w:r w:rsidRPr="00B56E37">
              <w:rPr>
                <w:rFonts w:ascii="Calibri" w:eastAsia="Aptos" w:hAnsi="Calibri" w:cs="Calibri"/>
                <w:b/>
                <w:color w:val="00B050"/>
                <w:sz w:val="20"/>
                <w:szCs w:val="20"/>
                <w14:ligatures w14:val="none"/>
              </w:rPr>
              <w:t xml:space="preserve"> </w:t>
            </w:r>
          </w:p>
          <w:p w14:paraId="5D528244" w14:textId="77777777" w:rsidR="007B0176" w:rsidRPr="00B56E37" w:rsidRDefault="007B0176" w:rsidP="00023A2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Friday: </w:t>
            </w:r>
            <w:r w:rsidRPr="00B56E37">
              <w:rPr>
                <w:rFonts w:ascii="Calibri" w:eastAsia="Aptos" w:hAnsi="Calibri" w:cs="Calibri"/>
                <w:i/>
                <w:iCs/>
                <w:color w:val="00B050"/>
                <w:sz w:val="20"/>
                <w:szCs w:val="20"/>
                <w14:ligatures w14:val="none"/>
              </w:rPr>
              <w:t>Adoration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 xml:space="preserve"> 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11am, 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>Mass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 12 noon   </w:t>
            </w:r>
          </w:p>
          <w:p w14:paraId="415C4EBC" w14:textId="77777777" w:rsidR="007B0176" w:rsidRPr="00855348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>Saturday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 xml:space="preserve">: Confession 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>4-4:45</w:t>
            </w:r>
            <w:r w:rsidRPr="00B56E37">
              <w:rPr>
                <w:rFonts w:ascii="Calibri" w:eastAsia="Aptos" w:hAnsi="Calibri" w:cs="Calibri"/>
                <w:color w:val="00B050"/>
                <w:sz w:val="20"/>
                <w:szCs w:val="20"/>
                <w14:ligatures w14:val="none"/>
              </w:rPr>
              <w:t>, Vigil Mass</w:t>
            </w:r>
            <w:r w:rsidRPr="00B56E37">
              <w:rPr>
                <w:rFonts w:ascii="Calibri" w:eastAsia="Aptos" w:hAnsi="Calibri" w:cs="Calibri"/>
                <w:b/>
                <w:bCs/>
                <w:color w:val="00B050"/>
                <w:sz w:val="20"/>
                <w:szCs w:val="20"/>
                <w14:ligatures w14:val="none"/>
              </w:rPr>
              <w:t xml:space="preserve"> 5pm </w:t>
            </w:r>
          </w:p>
        </w:tc>
      </w:tr>
      <w:tr w:rsidR="007B0176" w:rsidRPr="00155271" w14:paraId="21AD9C67" w14:textId="77777777" w:rsidTr="005F536E">
        <w:trPr>
          <w:trHeight w:val="2947"/>
        </w:trPr>
        <w:tc>
          <w:tcPr>
            <w:tcW w:w="15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FE3E24" w14:textId="77777777" w:rsidR="007B0176" w:rsidRPr="00AA4FEB" w:rsidRDefault="007B0176" w:rsidP="00023A2D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  <w:lastRenderedPageBreak/>
              <w:t>Recently Deceased</w:t>
            </w:r>
          </w:p>
          <w:p w14:paraId="75A2C5E3" w14:textId="4D0FC8D9" w:rsidR="007B0176" w:rsidRDefault="00D44169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</w:t>
            </w:r>
            <w:r w:rsidR="006E496B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at </w:t>
            </w:r>
            <w:r w:rsidR="00216DF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Marr</w:t>
            </w:r>
            <w:r w:rsidR="00EF668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y, </w:t>
            </w:r>
            <w:r w:rsidR="007B0176" w:rsidRPr="006271C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Mark Linnerston</w:t>
            </w:r>
            <w:r w:rsidR="007B0176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008E9B5E" w14:textId="77777777" w:rsidR="007B0176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Stephen Dean, Jim Halloran,  </w:t>
            </w:r>
          </w:p>
          <w:p w14:paraId="06C304C9" w14:textId="77777777" w:rsidR="007B0176" w:rsidRPr="004A4C16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42E77B49" wp14:editId="45717C6E">
                  <wp:extent cx="717550" cy="717550"/>
                  <wp:effectExtent l="0" t="0" r="6350" b="6350"/>
                  <wp:docPr id="133547698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484349-77E0-492A-A0CE-2A78D2B6BA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9B38A3" w14:textId="77777777" w:rsidR="007B0176" w:rsidRPr="00F55E38" w:rsidRDefault="007B0176" w:rsidP="00023A2D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67A923D1" w14:textId="51604754" w:rsidR="007B0176" w:rsidRPr="00CB0BD6" w:rsidRDefault="00175A22" w:rsidP="00023A2D">
            <w:pPr>
              <w:tabs>
                <w:tab w:val="left" w:pos="879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Aeneas Hennessy, </w:t>
            </w:r>
            <w:r w:rsidR="003578F3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Francis Bouchier,</w:t>
            </w:r>
            <w:r w:rsidR="007A07B6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  <w:r w:rsidR="00F85A90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Phil O’Sullivan, Mary Hickson</w:t>
            </w:r>
            <w:r w:rsidR="00424D2B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,</w:t>
            </w:r>
            <w:r w:rsidR="00F85A90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  <w:r w:rsidR="00424D2B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Bill Smith, </w:t>
            </w:r>
            <w:r w:rsidR="007B0176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Frederick &amp; Mabel McInerney, </w:t>
            </w:r>
            <w:r w:rsidR="007B0176"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Rit</w:t>
            </w:r>
            <w:r w:rsidR="007B0176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a+</w:t>
            </w:r>
            <w:r w:rsidR="007B0176"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Frank</w:t>
            </w:r>
            <w:r w:rsidR="00424D2B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</w:t>
            </w:r>
            <w:r w:rsidR="007B0176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S</w:t>
            </w:r>
            <w:r w:rsidR="007B0176" w:rsidRPr="00C93F39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>tandfield,</w:t>
            </w:r>
            <w:r w:rsidR="007B0176">
              <w:rPr>
                <w:rFonts w:ascii="Calibri" w:eastAsia="Aptos" w:hAnsi="Calibri" w:cs="Calibri"/>
                <w:sz w:val="20"/>
                <w:szCs w:val="20"/>
                <w:lang w:bidi="ar"/>
                <w14:ligatures w14:val="none"/>
              </w:rPr>
              <w:t xml:space="preserve"> Angela &amp; Alan Guthrie, Gus &amp; Kath Clout, Ian&amp;Ina Clout, Paul Shanahan, 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CFF592" w14:textId="77777777" w:rsidR="007B0176" w:rsidRPr="00AA4FEB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The Sick</w:t>
            </w:r>
          </w:p>
          <w:p w14:paraId="6B0CCA69" w14:textId="1F019C43" w:rsidR="007B0176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Michel H</w:t>
            </w:r>
            <w:r w:rsidR="00A67A2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o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urigan, Katherine Harms</w:t>
            </w:r>
          </w:p>
          <w:p w14:paraId="64BE1F52" w14:textId="77777777" w:rsidR="007B0176" w:rsidRPr="006620C1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Thomas Korn.</w:t>
            </w:r>
          </w:p>
          <w:p w14:paraId="6CC46C52" w14:textId="77777777" w:rsidR="007B0176" w:rsidRPr="006620C1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Sylvia Flynn</w:t>
            </w:r>
            <w:r w:rsidRPr="3A4BA85A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  <w:p w14:paraId="467C7655" w14:textId="4E323907" w:rsidR="007B0176" w:rsidRPr="006620C1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Wayn Vafiopulous</w:t>
            </w:r>
            <w:r w:rsidR="00AD74D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2FD46E20" w14:textId="77777777" w:rsidR="007B0176" w:rsidRPr="006620C1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Wallace.</w:t>
            </w:r>
          </w:p>
          <w:p w14:paraId="039193E6" w14:textId="77777777" w:rsidR="007B0176" w:rsidRPr="006620C1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Catherine Parker. </w:t>
            </w:r>
          </w:p>
          <w:p w14:paraId="02E3A2F8" w14:textId="77777777" w:rsidR="007B0176" w:rsidRPr="006620C1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McKelvie. </w:t>
            </w:r>
          </w:p>
          <w:p w14:paraId="71EFB159" w14:textId="77777777" w:rsidR="007B0176" w:rsidRPr="006620C1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Jim McCaig.</w:t>
            </w:r>
          </w:p>
          <w:p w14:paraId="13739873" w14:textId="77777777" w:rsidR="007B0176" w:rsidRPr="004A4C16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6620C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  <w:r w:rsidRPr="004A4C16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5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AC3A95" w14:textId="77777777" w:rsidR="007B0176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Recently Deceased</w:t>
            </w:r>
          </w:p>
          <w:p w14:paraId="6E5058EB" w14:textId="77777777" w:rsidR="007B0176" w:rsidRPr="00466158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661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Carberry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</w:t>
            </w:r>
            <w:r w:rsidRPr="004661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1B7013B4" w14:textId="77777777" w:rsidR="007B0176" w:rsidRDefault="007B0176" w:rsidP="00023A2D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Laurence Hardy, </w:t>
            </w:r>
          </w:p>
          <w:p w14:paraId="35B09C42" w14:textId="77777777" w:rsidR="007B0176" w:rsidRPr="00E22B23" w:rsidRDefault="007B0176" w:rsidP="00023A2D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Robert Henery, Cassie Jones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53676ED6" w14:textId="77777777" w:rsidR="007B0176" w:rsidRPr="00E22B23" w:rsidRDefault="007B0176" w:rsidP="00023A2D">
            <w:pPr>
              <w:tabs>
                <w:tab w:val="left" w:pos="603"/>
              </w:tabs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E22B23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Elliott.</w:t>
            </w:r>
          </w:p>
          <w:p w14:paraId="4213DFEF" w14:textId="77777777" w:rsidR="007B0176" w:rsidRPr="004A4C16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noProof/>
                <w:sz w:val="20"/>
                <w:szCs w:val="20"/>
              </w:rPr>
              <w:drawing>
                <wp:inline distT="0" distB="0" distL="0" distR="0" wp14:anchorId="2DBF6ACB" wp14:editId="2370B7A1">
                  <wp:extent cx="648182" cy="648182"/>
                  <wp:effectExtent l="0" t="0" r="0" b="0"/>
                  <wp:docPr id="40482169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1380B-6F46-4FC7-B105-8833C9A91D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2169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98" cy="65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82A5A6" w14:textId="77777777" w:rsidR="007B0176" w:rsidRPr="00F55E38" w:rsidRDefault="007B0176" w:rsidP="00023A2D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F55E38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Mass Offerings</w:t>
            </w:r>
          </w:p>
          <w:p w14:paraId="22199245" w14:textId="5DF24ECF" w:rsidR="007B0176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584EC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CD35D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Anthony </w:t>
            </w:r>
            <w:r w:rsidR="00B549B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McGauren,</w:t>
            </w:r>
            <w:r w:rsidR="00FA56E8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B46C8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Austin </w:t>
            </w:r>
            <w:r w:rsidR="004362F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O’Connor </w:t>
            </w:r>
            <w:r w:rsidR="00976C0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Mgr</w:t>
            </w:r>
            <w:r w:rsidR="00FA56E8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  <w:r w:rsidR="00B549B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584ECC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Frank Jones, </w:t>
            </w:r>
            <w:r w:rsidRPr="0007043E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Kerry Letts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  <w:r w:rsidR="004726E6"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Ena Reardon</w:t>
            </w:r>
            <w:r w:rsidR="004726E6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</w:p>
          <w:p w14:paraId="4A0D270D" w14:textId="1E733D02" w:rsidR="007B0176" w:rsidRPr="0082719F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Michael &amp; Anne Grange, Brian Raffety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,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Marie Carberry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, 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Theresia Beli,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8B0C61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Laurence Hardy, </w:t>
            </w: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9FEA39" w14:textId="77777777" w:rsidR="007B0176" w:rsidRPr="00AA4FEB" w:rsidRDefault="007B0176" w:rsidP="00023A2D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AA4FEB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The Sick</w:t>
            </w:r>
          </w:p>
          <w:p w14:paraId="12E97802" w14:textId="77777777" w:rsidR="007B0176" w:rsidRPr="00A3240A" w:rsidRDefault="007B0176" w:rsidP="00023A2D">
            <w:pPr>
              <w:spacing w:after="0" w:line="240" w:lineRule="auto"/>
              <w:ind w:right="33"/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</w:pPr>
            <w:r w:rsidRPr="00A3240A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Nikola Galjer, Povo Bosnjak,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>Iain</w:t>
            </w:r>
            <w:r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Patterson, Beverly Jones, David Reardon, Anne Masters, Carmel Reardon, Anne Elphick, </w:t>
            </w:r>
            <w:r w:rsidRPr="00A3240A">
              <w:rPr>
                <w:rFonts w:ascii="Calibri" w:eastAsia="Aptos" w:hAnsi="Calibri" w:cs="Calibri"/>
                <w:sz w:val="19"/>
                <w:szCs w:val="19"/>
                <w:lang w:val="en-US"/>
                <w14:ligatures w14:val="none"/>
              </w:rPr>
              <w:t xml:space="preserve">Emma McDonnell, </w:t>
            </w:r>
            <w:r w:rsidRPr="00A3240A">
              <w:rPr>
                <w:rFonts w:ascii="Calibri" w:eastAsia="Times New Roman" w:hAnsi="Calibri" w:cs="Calibri"/>
                <w:sz w:val="19"/>
                <w:szCs w:val="19"/>
                <w14:ligatures w14:val="none"/>
              </w:rPr>
              <w:t xml:space="preserve">Margaret Carberry, Michael Nelson, </w:t>
            </w:r>
            <w:r w:rsidRPr="00A3240A">
              <w:rPr>
                <w:rFonts w:ascii="Calibri" w:eastAsia="Aptos" w:hAnsi="Calibri" w:cs="Calibri"/>
                <w:sz w:val="19"/>
                <w:szCs w:val="19"/>
                <w:lang w:val="en-US"/>
                <w14:ligatures w14:val="none"/>
              </w:rPr>
              <w:t>Ailsa Patterson, S</w:t>
            </w:r>
            <w:r w:rsidRPr="00A3240A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r Anne Maree</w:t>
            </w:r>
          </w:p>
        </w:tc>
      </w:tr>
      <w:tr w:rsidR="007B0176" w:rsidRPr="00155271" w14:paraId="22B29B95" w14:textId="77777777" w:rsidTr="005F536E"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55CD53" w14:textId="77777777" w:rsidR="007B0176" w:rsidRPr="00546B59" w:rsidRDefault="007B0176" w:rsidP="00023A2D">
            <w:pPr>
              <w:spacing w:after="0" w:line="276" w:lineRule="auto"/>
              <w:jc w:val="center"/>
              <w:rPr>
                <w:rFonts w:ascii="Calibri" w:eastAsia="Aptos" w:hAnsi="Calibri" w:cs="Calibri"/>
                <w:i/>
                <w:i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RAYER REQUESTS: Mass offering</w:t>
            </w:r>
            <w:r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s</w:t>
            </w:r>
            <w:r w:rsidRPr="00546B59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 xml:space="preserve"> are offered during WEEKDAY MASSES.</w:t>
            </w:r>
          </w:p>
        </w:tc>
      </w:tr>
      <w:tr w:rsidR="007B0176" w:rsidRPr="00155271" w14:paraId="6AF999D0" w14:textId="77777777" w:rsidTr="005F536E"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9075FF9" w14:textId="24F80230" w:rsidR="007B0176" w:rsidRPr="00546B59" w:rsidRDefault="007B0176" w:rsidP="00023A2D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</w:p>
        </w:tc>
      </w:tr>
      <w:tr w:rsidR="007B0176" w:rsidRPr="00155271" w14:paraId="7ACA8C45" w14:textId="77777777" w:rsidTr="005F536E">
        <w:trPr>
          <w:trHeight w:val="3050"/>
        </w:trPr>
        <w:tc>
          <w:tcPr>
            <w:tcW w:w="526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8EAFE9" w14:textId="231B2B71" w:rsidR="00E52D7C" w:rsidRPr="007F13A8" w:rsidRDefault="008C078A" w:rsidP="00E52D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Mission prayer </w:t>
            </w:r>
          </w:p>
          <w:p w14:paraId="022B19C3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Almighty and eternal Father,  </w:t>
            </w:r>
          </w:p>
          <w:p w14:paraId="4A87F82D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We thank you for giving us Saint Carlo Acutis,  </w:t>
            </w:r>
          </w:p>
          <w:p w14:paraId="5D48A1E0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 model of life and a message of love for all </w:t>
            </w:r>
          </w:p>
          <w:p w14:paraId="467702D0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to encounter Jesus, Your Beloved Son, through the Eucharist.  </w:t>
            </w:r>
          </w:p>
          <w:p w14:paraId="5EB3C9BD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“To always be closer to Jesus, that is my life plan.” As he desired. </w:t>
            </w:r>
          </w:p>
          <w:p w14:paraId="324F523E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Grant us we pray through his intercession for our mission:  </w:t>
            </w:r>
          </w:p>
          <w:p w14:paraId="2812F4A9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The love and joy for Jesus through the Eucharist. </w:t>
            </w:r>
          </w:p>
          <w:p w14:paraId="7A40AC97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 desire to participate in your saving work through our ministries, </w:t>
            </w:r>
          </w:p>
          <w:p w14:paraId="1E2A1BB6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the courage and wisdom to reach out to others  </w:t>
            </w:r>
          </w:p>
          <w:p w14:paraId="5075DC86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to share the hidden mystery of your love and sacrifice </w:t>
            </w:r>
          </w:p>
          <w:p w14:paraId="5499DE7D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through our encounter with Jesus,  </w:t>
            </w:r>
          </w:p>
          <w:p w14:paraId="2DF94B23" w14:textId="77777777" w:rsidR="0019114E" w:rsidRPr="0019114E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in the unity with you and the Holy Spirit,  </w:t>
            </w:r>
          </w:p>
          <w:p w14:paraId="5A651E98" w14:textId="4FC43C81" w:rsidR="007B0176" w:rsidRPr="007F13A8" w:rsidRDefault="0019114E" w:rsidP="0019114E">
            <w:pPr>
              <w:tabs>
                <w:tab w:val="left" w:pos="840"/>
                <w:tab w:val="left" w:pos="3037"/>
              </w:tabs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Amen.</w:t>
            </w:r>
          </w:p>
        </w:tc>
        <w:tc>
          <w:tcPr>
            <w:tcW w:w="532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B14EF3" w14:textId="198BDE1C" w:rsidR="00E52D7C" w:rsidRPr="0019114E" w:rsidRDefault="008C078A" w:rsidP="00E52D7C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32"/>
                <w:szCs w:val="32"/>
                <w14:ligatures w14:val="none"/>
              </w:rPr>
              <w:t xml:space="preserve">  </w:t>
            </w:r>
            <w:r w:rsidR="0019114E" w:rsidRPr="008B6186">
              <w:rPr>
                <w:rFonts w:ascii="Calibri" w:eastAsia="Aptos" w:hAnsi="Calibri" w:cs="Calibri"/>
                <w:b/>
                <w:bCs/>
                <w:color w:val="D86DCB" w:themeColor="accent5" w:themeTint="99"/>
                <w:sz w:val="32"/>
                <w:szCs w:val="32"/>
                <w:u w:val="single"/>
                <w14:ligatures w14:val="none"/>
              </w:rPr>
              <w:t>Mothers’</w:t>
            </w:r>
            <w:r w:rsidRPr="008B6186">
              <w:rPr>
                <w:rFonts w:ascii="Calibri" w:eastAsia="Aptos" w:hAnsi="Calibri" w:cs="Calibri"/>
                <w:b/>
                <w:bCs/>
                <w:color w:val="D86DCB" w:themeColor="accent5" w:themeTint="99"/>
                <w:sz w:val="32"/>
                <w:szCs w:val="32"/>
                <w:u w:val="single"/>
                <w14:ligatures w14:val="none"/>
              </w:rPr>
              <w:t xml:space="preserve"> </w:t>
            </w:r>
            <w:r w:rsidR="00A36867" w:rsidRPr="008B6186">
              <w:rPr>
                <w:rFonts w:ascii="Calibri" w:eastAsia="Aptos" w:hAnsi="Calibri" w:cs="Calibri"/>
                <w:b/>
                <w:bCs/>
                <w:color w:val="D86DCB" w:themeColor="accent5" w:themeTint="99"/>
                <w:sz w:val="32"/>
                <w:szCs w:val="32"/>
                <w:u w:val="single"/>
                <w14:ligatures w14:val="none"/>
              </w:rPr>
              <w:t>day greeting</w:t>
            </w:r>
            <w:r w:rsidRPr="008B6186">
              <w:rPr>
                <w:rFonts w:ascii="Calibri" w:eastAsia="Aptos" w:hAnsi="Calibri" w:cs="Calibri"/>
                <w:b/>
                <w:bCs/>
                <w:color w:val="D86DCB" w:themeColor="accent5" w:themeTint="99"/>
                <w:sz w:val="32"/>
                <w:szCs w:val="32"/>
                <w:u w:val="single"/>
                <w14:ligatures w14:val="none"/>
              </w:rPr>
              <w:t xml:space="preserve"> </w:t>
            </w:r>
          </w:p>
          <w:p w14:paraId="04F6C15D" w14:textId="0F7FC020" w:rsidR="0030342D" w:rsidRPr="008B6186" w:rsidRDefault="008B6186" w:rsidP="00E52D7C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D86DCB" w:themeColor="accent5" w:themeTint="99"/>
                <w:sz w:val="36"/>
                <w:szCs w:val="36"/>
                <w14:ligatures w14:val="none"/>
              </w:rPr>
            </w:pPr>
            <w:r w:rsidRPr="008B6186">
              <w:rPr>
                <w:rFonts w:ascii="Segoe UI Symbol" w:eastAsia="Aptos" w:hAnsi="Segoe UI Symbol" w:cs="Segoe UI Symbol"/>
                <w:color w:val="D86DCB" w:themeColor="accent5" w:themeTint="99"/>
                <w:sz w:val="36"/>
                <w:szCs w:val="36"/>
                <w14:ligatures w14:val="none"/>
              </w:rPr>
              <w:t>❁❁❁❁❁❁❁❁</w:t>
            </w:r>
          </w:p>
          <w:p w14:paraId="745380C3" w14:textId="17E02CCE" w:rsidR="00E52D7C" w:rsidRPr="0019114E" w:rsidRDefault="00AC012D" w:rsidP="00E52D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We thank </w:t>
            </w:r>
            <w:r w:rsidR="00502AC7"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all our mothers, grandmothers,</w:t>
            </w:r>
            <w:r w:rsidR="00D45DA6"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godmothers and those playing the part of mothers to </w:t>
            </w:r>
            <w:r w:rsidR="0019114E"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others</w:t>
            </w:r>
            <w:r w:rsidR="00951EB0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. </w:t>
            </w:r>
            <w:r w:rsidR="00E0266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Thank you</w:t>
            </w:r>
            <w:r w:rsidR="0019114E"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for</w:t>
            </w:r>
            <w:r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all you do for the people who </w:t>
            </w:r>
            <w:r w:rsidR="00502AC7"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rely on</w:t>
            </w:r>
            <w:r w:rsidR="00E0266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,</w:t>
            </w:r>
            <w:r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="00EF2FE5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and trust  your </w:t>
            </w:r>
            <w:r w:rsidR="00E52D7C"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roles as mothers in their lives. </w:t>
            </w:r>
          </w:p>
          <w:p w14:paraId="74A31C59" w14:textId="7F19C881" w:rsidR="0030342D" w:rsidRDefault="0030342D" w:rsidP="00E52D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9114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May God bless you and shower you with blessings </w:t>
            </w:r>
          </w:p>
          <w:p w14:paraId="3A16C7FB" w14:textId="77777777" w:rsidR="008B6186" w:rsidRPr="0019114E" w:rsidRDefault="008B6186" w:rsidP="00E52D7C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</w:p>
          <w:p w14:paraId="0892977F" w14:textId="7E7412D1" w:rsidR="007B0176" w:rsidRPr="008B6186" w:rsidRDefault="008B6186" w:rsidP="00023A2D">
            <w:pPr>
              <w:spacing w:after="0" w:line="240" w:lineRule="auto"/>
              <w:rPr>
                <w:rFonts w:ascii="Calibri" w:eastAsia="Aptos" w:hAnsi="Calibri" w:cs="Calibri"/>
                <w:sz w:val="36"/>
                <w:szCs w:val="36"/>
                <w14:ligatures w14:val="none"/>
              </w:rPr>
            </w:pPr>
            <w:r>
              <w:rPr>
                <w:rFonts w:ascii="Segoe UI Symbol" w:eastAsia="Aptos" w:hAnsi="Segoe UI Symbol" w:cs="Segoe UI Symbol"/>
                <w:sz w:val="36"/>
                <w:szCs w:val="36"/>
                <w14:ligatures w14:val="none"/>
              </w:rPr>
              <w:t xml:space="preserve">            </w:t>
            </w:r>
            <w:r w:rsidRPr="008B6186">
              <w:rPr>
                <w:rFonts w:ascii="Segoe UI Symbol" w:eastAsia="Aptos" w:hAnsi="Segoe UI Symbol" w:cs="Segoe UI Symbol"/>
                <w:color w:val="D86DCB" w:themeColor="accent5" w:themeTint="99"/>
                <w:sz w:val="36"/>
                <w:szCs w:val="36"/>
                <w14:ligatures w14:val="none"/>
              </w:rPr>
              <w:t xml:space="preserve"> </w:t>
            </w:r>
            <w:r w:rsidRPr="008B6186">
              <w:rPr>
                <w:rFonts w:ascii="Segoe UI Symbol" w:eastAsia="Aptos" w:hAnsi="Segoe UI Symbol" w:cs="Segoe UI Symbol"/>
                <w:color w:val="D86DCB" w:themeColor="accent5" w:themeTint="99"/>
                <w:sz w:val="36"/>
                <w:szCs w:val="36"/>
                <w14:ligatures w14:val="none"/>
              </w:rPr>
              <w:t>❁❁❁❁❁❁❁❁</w:t>
            </w:r>
          </w:p>
        </w:tc>
      </w:tr>
      <w:tr w:rsidR="007B0176" w:rsidRPr="00155271" w14:paraId="4E44A23B" w14:textId="77777777" w:rsidTr="005F536E">
        <w:trPr>
          <w:trHeight w:val="50"/>
        </w:trPr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774288E" w14:textId="77777777" w:rsidR="007B0176" w:rsidRPr="00546B59" w:rsidRDefault="007B0176" w:rsidP="00023A2D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7B0176" w:rsidRPr="00155271" w14:paraId="62CBBBAE" w14:textId="77777777" w:rsidTr="00DB630A">
        <w:trPr>
          <w:trHeight w:val="2355"/>
        </w:trPr>
        <w:tc>
          <w:tcPr>
            <w:tcW w:w="15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1098AF" w14:textId="77777777" w:rsidR="007B0176" w:rsidRPr="00546B59" w:rsidRDefault="007B0176" w:rsidP="00023A2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29BE56F4" w14:textId="77777777" w:rsidR="007B0176" w:rsidRPr="00546B59" w:rsidRDefault="007B0176" w:rsidP="00023A2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061A9F44" w14:textId="77777777" w:rsidR="007B0176" w:rsidRPr="00546B59" w:rsidRDefault="007B0176" w:rsidP="00023A2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465CB843" w14:textId="77777777" w:rsidR="007B0176" w:rsidRPr="00546B59" w:rsidRDefault="007B0176" w:rsidP="00023A2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6E15C3E5" w14:textId="77777777" w:rsidR="007B0176" w:rsidRPr="00546B59" w:rsidRDefault="007B0176" w:rsidP="00023A2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54091510" w14:textId="77777777" w:rsidR="007B0176" w:rsidRPr="00546B59" w:rsidRDefault="007B0176" w:rsidP="00023A2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7B79DDCD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191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3EFD42" w14:textId="2AFE76B7" w:rsidR="007B0176" w:rsidRPr="00546B59" w:rsidRDefault="007B0176" w:rsidP="00023A2D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Sunday,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10</w:t>
            </w:r>
            <w:r w:rsidR="00786547" w:rsidRP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May  </w:t>
            </w:r>
          </w:p>
          <w:p w14:paraId="4AEB3C8D" w14:textId="77777777" w:rsidR="00786547" w:rsidRPr="00786547" w:rsidRDefault="007B0176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786547"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Sue B </w:t>
            </w:r>
          </w:p>
          <w:p w14:paraId="3D7ECD5B" w14:textId="77777777" w:rsidR="00786547" w:rsidRPr="00786547" w:rsidRDefault="00786547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Anneque G &amp; Mary K</w:t>
            </w:r>
          </w:p>
          <w:p w14:paraId="4498F79F" w14:textId="77777777" w:rsidR="00786547" w:rsidRPr="00786547" w:rsidRDefault="00786547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3B606741" w14:textId="77777777" w:rsidR="00786547" w:rsidRPr="00786547" w:rsidRDefault="00786547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Tiffany C</w:t>
            </w:r>
          </w:p>
          <w:p w14:paraId="7C65EFF1" w14:textId="77777777" w:rsidR="00786547" w:rsidRPr="00786547" w:rsidRDefault="00786547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Dobbie Family </w:t>
            </w:r>
          </w:p>
          <w:p w14:paraId="73B5E2EA" w14:textId="6DB2EDC1" w:rsidR="007B0176" w:rsidRPr="00546B59" w:rsidRDefault="00786547" w:rsidP="00023A2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Anneque G, Angela C</w:t>
            </w:r>
          </w:p>
        </w:tc>
        <w:tc>
          <w:tcPr>
            <w:tcW w:w="17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CF2957" w14:textId="1A8EA068" w:rsidR="007B0176" w:rsidRDefault="007B0176" w:rsidP="00023A2D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Next week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1</w:t>
            </w:r>
            <w:r w:rsid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7</w:t>
            </w:r>
            <w:r w:rsidRPr="00D47DB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May </w:t>
            </w:r>
          </w:p>
          <w:p w14:paraId="34BFA714" w14:textId="77777777" w:rsidR="007B0176" w:rsidRDefault="007B0176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99014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Anita M</w:t>
            </w:r>
          </w:p>
          <w:p w14:paraId="4CD1A320" w14:textId="713A4B10" w:rsidR="0099014B" w:rsidRDefault="0009609F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Sue B</w:t>
            </w:r>
          </w:p>
          <w:p w14:paraId="6969D22E" w14:textId="76EBBDFB" w:rsidR="00F104AE" w:rsidRDefault="00F104AE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409F3F47" w14:textId="77777777" w:rsidR="00F104AE" w:rsidRDefault="00F104AE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Tiffany C</w:t>
            </w:r>
          </w:p>
          <w:p w14:paraId="4561D222" w14:textId="77777777" w:rsidR="00F104AE" w:rsidRDefault="00F104AE" w:rsidP="00786547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Dobbie Family </w:t>
            </w:r>
          </w:p>
          <w:p w14:paraId="1E325046" w14:textId="2243098E" w:rsidR="007B0176" w:rsidRPr="00546B59" w:rsidRDefault="001F4CE4" w:rsidP="00023A2D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Sue B &amp; Marg E</w:t>
            </w:r>
          </w:p>
        </w:tc>
        <w:tc>
          <w:tcPr>
            <w:tcW w:w="150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3E41CF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6E6F5466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4005C1B8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37E582A4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7AD19C66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5669F88E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3A713109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2372EAC2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0AA4C8B5" w14:textId="77777777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14:ligatures w14:val="none"/>
              </w:rPr>
            </w:pPr>
            <w:r w:rsidRPr="00546B5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86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B46C04" w14:textId="59961CE2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Saturday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9</w:t>
            </w:r>
            <w:r w:rsidR="00786547" w:rsidRP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May </w:t>
            </w:r>
          </w:p>
          <w:p w14:paraId="3CDD087A" w14:textId="77777777" w:rsidR="00786547" w:rsidRPr="00786547" w:rsidRDefault="00786547" w:rsidP="0078654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</w:t>
            </w:r>
          </w:p>
          <w:p w14:paraId="069AF93B" w14:textId="77777777" w:rsidR="00786547" w:rsidRPr="00786547" w:rsidRDefault="00786547" w:rsidP="0078654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Virginia Wrice</w:t>
            </w:r>
          </w:p>
          <w:p w14:paraId="0257F5CC" w14:textId="20E7EEA1" w:rsidR="00786547" w:rsidRPr="00786547" w:rsidRDefault="00786547" w:rsidP="0078654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Chryl B</w:t>
            </w:r>
            <w:r w:rsidR="0002700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, </w:t>
            </w: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Bernadette</w:t>
            </w:r>
            <w:r w:rsidR="00DB630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</w:t>
            </w:r>
          </w:p>
          <w:p w14:paraId="037D50C8" w14:textId="77777777" w:rsidR="00786547" w:rsidRPr="00786547" w:rsidRDefault="00786547" w:rsidP="0078654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Madeline R &amp; Anne S </w:t>
            </w:r>
          </w:p>
          <w:p w14:paraId="7990A893" w14:textId="77777777" w:rsidR="00786547" w:rsidRPr="00786547" w:rsidRDefault="00786547" w:rsidP="0078654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N,Liz K, Mary M</w:t>
            </w:r>
          </w:p>
          <w:p w14:paraId="3DA00EC6" w14:textId="77777777" w:rsidR="00786547" w:rsidRPr="00786547" w:rsidRDefault="00786547" w:rsidP="0078654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Lane J &amp; Sarah G</w:t>
            </w:r>
          </w:p>
          <w:p w14:paraId="4063848B" w14:textId="77777777" w:rsidR="00786547" w:rsidRPr="00786547" w:rsidRDefault="00786547" w:rsidP="0078654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L, Mick H</w:t>
            </w:r>
          </w:p>
          <w:p w14:paraId="7B7393B9" w14:textId="44E08E54" w:rsidR="007B0176" w:rsidRPr="00546B59" w:rsidRDefault="00786547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8654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Gailey</w:t>
            </w: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F710FA" w14:textId="71AFC382" w:rsidR="007B0176" w:rsidRPr="00546B59" w:rsidRDefault="007B0176" w:rsidP="00023A2D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546B5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786547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16</w:t>
            </w:r>
            <w:r w:rsidRPr="00D47DB9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May </w:t>
            </w:r>
          </w:p>
          <w:p w14:paraId="0072CDAB" w14:textId="77777777" w:rsidR="007B0176" w:rsidRDefault="00D80FA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F R</w:t>
            </w:r>
          </w:p>
          <w:p w14:paraId="5369D201" w14:textId="77777777" w:rsidR="00D80FA7" w:rsidRDefault="00815161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Chris B</w:t>
            </w:r>
          </w:p>
          <w:p w14:paraId="4C8484C2" w14:textId="770CE4E1" w:rsidR="00815161" w:rsidRDefault="002960A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</w:t>
            </w:r>
            <w:r w:rsidR="00FA5C8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heresa &amp;</w:t>
            </w:r>
            <w:r w:rsidR="00F7044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FA5C8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Patrick</w:t>
            </w:r>
            <w:r w:rsidR="00F7044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C</w:t>
            </w:r>
          </w:p>
          <w:p w14:paraId="000C193D" w14:textId="457465FF" w:rsidR="00F70448" w:rsidRDefault="00FC307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Denise R </w:t>
            </w:r>
            <w:r w:rsidR="00D96C1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&amp; </w:t>
            </w:r>
            <w:r w:rsidR="001A66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Sarah G </w:t>
            </w:r>
          </w:p>
          <w:p w14:paraId="78F5A83B" w14:textId="77777777" w:rsidR="001E087A" w:rsidRDefault="008033FB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Kathy </w:t>
            </w:r>
            <w:r w:rsidR="0073006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 Max H, Anne S</w:t>
            </w:r>
          </w:p>
          <w:p w14:paraId="10D72F55" w14:textId="6D3A436E" w:rsidR="00730069" w:rsidRDefault="006068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Reube</w:t>
            </w:r>
            <w:r w:rsidR="00F35644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n S &amp;  Fletcher S </w:t>
            </w:r>
          </w:p>
          <w:p w14:paraId="75599CC0" w14:textId="79D5950B" w:rsidR="00435CAA" w:rsidRDefault="00463D6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&amp; </w:t>
            </w:r>
            <w:r w:rsidR="00DB630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Cal R</w:t>
            </w:r>
          </w:p>
          <w:p w14:paraId="339E811B" w14:textId="5737C0DD" w:rsidR="007B0176" w:rsidRPr="00546B59" w:rsidRDefault="005A1FE9" w:rsidP="00023A2D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Kingwill</w:t>
            </w:r>
          </w:p>
        </w:tc>
      </w:tr>
      <w:tr w:rsidR="007B0176" w:rsidRPr="00D5633C" w14:paraId="0F8108AC" w14:textId="77777777" w:rsidTr="005F536E">
        <w:trPr>
          <w:trHeight w:val="1537"/>
        </w:trPr>
        <w:tc>
          <w:tcPr>
            <w:tcW w:w="526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E66418" w14:textId="5F795C5B" w:rsidR="006D7D60" w:rsidRPr="00115138" w:rsidRDefault="006D7D60" w:rsidP="001D1A8A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MORE VOLUNTEERS: 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We are looking for volunteers for </w:t>
            </w:r>
            <w:r w:rsidR="009C48C8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a </w:t>
            </w:r>
            <w:r w:rsidRPr="00115138">
              <w:rPr>
                <w:rFonts w:ascii="Aptos" w:eastAsia="Times New Roman" w:hAnsi="Aptos" w:cs="Segoe U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LITURGY TEAM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to organise the liturgy for special or big celebrations and </w:t>
            </w:r>
            <w:r w:rsidR="00BF5207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to 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set up in the Church,</w:t>
            </w:r>
            <w:r w:rsidR="00BF5207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also volunteers to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bring people to Mass from the Nursing Home. Let the PPC know </w:t>
            </w:r>
            <w:r w:rsidR="00BF5207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or Fr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Joe. Thank you.</w:t>
            </w:r>
          </w:p>
          <w:p w14:paraId="423CEFAD" w14:textId="7C719187" w:rsidR="006D7D60" w:rsidRPr="00C45CCC" w:rsidRDefault="007E7ACC" w:rsidP="001D1A8A">
            <w:pPr>
              <w:shd w:val="clear" w:color="auto" w:fill="FFFFFF"/>
              <w:spacing w:after="0" w:line="240" w:lineRule="auto"/>
              <w:textAlignment w:val="baseline"/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Friday 5</w:t>
            </w:r>
            <w:r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u w:val="single"/>
                <w:vertAlign w:val="superscript"/>
                <w:lang w:eastAsia="en-AU"/>
                <w14:ligatures w14:val="none"/>
              </w:rPr>
              <w:t>th</w:t>
            </w:r>
            <w:r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 June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 xml:space="preserve">- </w:t>
            </w:r>
            <w:r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Street Stall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="00AA1650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on 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Wynyard Street, outside Harvey Norma</w:t>
            </w:r>
            <w:r w:rsidR="00BF1883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</w:t>
            </w:r>
            <w:r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. From </w:t>
            </w:r>
            <w:r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8</w:t>
            </w:r>
            <w:r w:rsidR="00BF1883"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am till</w:t>
            </w:r>
            <w:r w:rsidR="00980B97"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4pm</w:t>
            </w:r>
            <w:r w:rsidR="00980B97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 Helpers needed as well as produce to sell. 1</w:t>
            </w:r>
            <w:r w:rsidR="00980B97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st</w:t>
            </w:r>
            <w:r w:rsidR="00980B97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prize Wood raffle. </w:t>
            </w:r>
            <w:r w:rsidR="00BF1883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  <w:r w:rsidR="00BF1883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nd</w:t>
            </w:r>
            <w:r w:rsidR="00BF1883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and 3</w:t>
            </w:r>
            <w:r w:rsidR="00BF1883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vertAlign w:val="superscript"/>
                <w:lang w:eastAsia="en-AU"/>
                <w14:ligatures w14:val="none"/>
              </w:rPr>
              <w:t>rd</w:t>
            </w:r>
            <w:r w:rsidR="00BF1883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prize vouchers. </w:t>
            </w:r>
            <w:r w:rsidR="007F15EC" w:rsidRPr="00115138">
              <w:rPr>
                <w:rFonts w:ascii="Aptos" w:eastAsia="Times New Roman" w:hAnsi="Aptos" w:cs="Segoe U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Please contact Sue with any queries </w:t>
            </w:r>
            <w:r w:rsidR="007F15EC" w:rsidRPr="00115138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0438 474 685</w:t>
            </w:r>
            <w:r w:rsidR="007F15EC" w:rsidRPr="007F15EC">
              <w:rPr>
                <w:rFonts w:ascii="Aptos" w:eastAsia="Times New Roman" w:hAnsi="Aptos" w:cs="Segoe UI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  <w:tc>
          <w:tcPr>
            <w:tcW w:w="532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C3926B" w14:textId="77777777" w:rsidR="007B0176" w:rsidRPr="00115138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1513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We thank the donors</w:t>
            </w:r>
            <w:r w:rsidRPr="00115138">
              <w:rPr>
                <w:rFonts w:ascii="Calibri" w:eastAsia="Aptos" w:hAnsi="Calibri" w:cs="Calibri"/>
                <w:b/>
                <w:sz w:val="22"/>
                <w:szCs w:val="22"/>
                <w:u w:val="single"/>
                <w14:ligatures w14:val="none"/>
              </w:rPr>
              <w:t xml:space="preserve"> </w:t>
            </w:r>
            <w:r w:rsidRPr="0011513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who</w:t>
            </w:r>
            <w:r w:rsidRPr="0011513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donated money toward the removal of the Kurrajong trees and the restoration of the fence on Sheridan Street. Thank you for your generosity, may God bless you all.</w:t>
            </w:r>
          </w:p>
          <w:p w14:paraId="6D2B09AF" w14:textId="77777777" w:rsidR="007B0176" w:rsidRDefault="007B0176" w:rsidP="00023A2D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15138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First Holy Communion: </w:t>
            </w:r>
            <w:r w:rsidRPr="0011513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Please keep our children preparing for First Holy Communion this month in your prayers and their families also.</w:t>
            </w:r>
          </w:p>
          <w:p w14:paraId="07D4F328" w14:textId="631950B8" w:rsidR="00E82090" w:rsidRPr="00583BA9" w:rsidRDefault="00E82090" w:rsidP="00E82090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</w:p>
        </w:tc>
      </w:tr>
      <w:tr w:rsidR="007B0176" w:rsidRPr="00D5633C" w14:paraId="13E8FC99" w14:textId="77777777" w:rsidTr="005F536E">
        <w:trPr>
          <w:trHeight w:val="255"/>
        </w:trPr>
        <w:tc>
          <w:tcPr>
            <w:tcW w:w="1058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36585E" w14:textId="721ED2C8" w:rsidR="007B0176" w:rsidRPr="00583BA9" w:rsidRDefault="007B0176" w:rsidP="00023A2D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C48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en-AU"/>
                <w14:ligatures w14:val="none"/>
              </w:rPr>
              <w:t>IMMACULATE CONCEPTION YOUTH GROUP</w:t>
            </w:r>
            <w:r w:rsidRPr="00583BA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:</w:t>
            </w:r>
            <w:r w:rsidRPr="00583BA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</w:t>
            </w:r>
            <w:r w:rsidRPr="007B0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Movie night: There will be a movie night on </w:t>
            </w:r>
            <w:r w:rsidRPr="007B01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Friday 19th May</w:t>
            </w:r>
            <w:r w:rsidRPr="007B0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starts at </w:t>
            </w:r>
            <w:r w:rsidRPr="007B01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5pm </w:t>
            </w:r>
            <w:r w:rsidRPr="007B01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with a light meal together (please bring some finger food to share). You can bring your favourite movie (a religious or spiritual movie). All are welcome!</w:t>
            </w:r>
          </w:p>
        </w:tc>
      </w:tr>
      <w:tr w:rsidR="1555C96F" w14:paraId="5493CAC8" w14:textId="77777777" w:rsidTr="005F536E">
        <w:trPr>
          <w:trHeight w:val="764"/>
        </w:trPr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FA310F" w14:textId="597A7987" w:rsidR="444E53CB" w:rsidRDefault="444E53CB" w:rsidP="1555C96F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</w:rPr>
            </w:pPr>
            <w:r w:rsidRPr="009C48C8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</w:rPr>
              <w:t>NEWS FROM MCAULEY COLLEGE</w:t>
            </w:r>
            <w:r w:rsidRPr="1555C96F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: </w:t>
            </w:r>
            <w:r w:rsidRPr="009C48C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Eamonn More</w:t>
            </w:r>
            <w:r w:rsidRPr="1555C96F">
              <w:rPr>
                <w:rFonts w:ascii="Calibri" w:eastAsia="Aptos" w:hAnsi="Calibri" w:cs="Calibri"/>
                <w:sz w:val="20"/>
                <w:szCs w:val="20"/>
              </w:rPr>
              <w:t xml:space="preserve">, the Principal of McAuley College is on leave this term. </w:t>
            </w:r>
            <w:r w:rsidRPr="009C48C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David Turnbull</w:t>
            </w:r>
            <w:r w:rsidRPr="1555C96F">
              <w:rPr>
                <w:rFonts w:ascii="Calibri" w:eastAsia="Aptos" w:hAnsi="Calibri" w:cs="Calibri"/>
                <w:sz w:val="20"/>
                <w:szCs w:val="20"/>
              </w:rPr>
              <w:t xml:space="preserve"> has been appointed as the Acting Principal, </w:t>
            </w:r>
            <w:r w:rsidRPr="009C48C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Anita Mason</w:t>
            </w:r>
            <w:r w:rsidRPr="1555C96F">
              <w:rPr>
                <w:rFonts w:ascii="Calibri" w:eastAsia="Aptos" w:hAnsi="Calibri" w:cs="Calibri"/>
                <w:sz w:val="20"/>
                <w:szCs w:val="20"/>
              </w:rPr>
              <w:t xml:space="preserve"> as the Assistant Principal and </w:t>
            </w:r>
            <w:r w:rsidRPr="009C48C8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Cameron Ellison</w:t>
            </w:r>
            <w:r w:rsidRPr="1555C96F">
              <w:rPr>
                <w:rFonts w:ascii="Calibri" w:eastAsia="Aptos" w:hAnsi="Calibri" w:cs="Calibri"/>
                <w:sz w:val="20"/>
                <w:szCs w:val="20"/>
              </w:rPr>
              <w:t xml:space="preserve"> as the Religious Coordinator for the time being.</w:t>
            </w:r>
          </w:p>
        </w:tc>
      </w:tr>
      <w:tr w:rsidR="007B0176" w14:paraId="6BB7D9B8" w14:textId="77777777" w:rsidTr="005F536E">
        <w:trPr>
          <w:trHeight w:val="538"/>
        </w:trPr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78934D" w14:textId="34F0E4D0" w:rsidR="007B0176" w:rsidRPr="009F5B9A" w:rsidRDefault="007B0176" w:rsidP="00023A2D">
            <w:pPr>
              <w:pStyle w:val="NormalWeb"/>
              <w:shd w:val="clear" w:color="auto" w:fill="FFFFFF"/>
              <w:spacing w:before="0" w:after="0"/>
              <w:rPr>
                <w:rFonts w:ascii="inherit" w:hAnsi="inherit" w:cs="Segoe UI"/>
                <w:color w:val="242424"/>
                <w:sz w:val="20"/>
                <w:szCs w:val="20"/>
                <w:bdr w:val="none" w:sz="0" w:space="0" w:color="auto" w:frame="1"/>
              </w:rPr>
            </w:pPr>
            <w:r w:rsidRPr="009F5B9A">
              <w:rPr>
                <w:rStyle w:val="Strong"/>
                <w:rFonts w:ascii="Calibri" w:eastAsiaTheme="majorEastAsia" w:hAnsi="Calibri" w:cs="Calibri"/>
                <w:color w:val="242424"/>
                <w:sz w:val="20"/>
                <w:szCs w:val="20"/>
                <w:u w:val="single"/>
                <w:bdr w:val="none" w:sz="0" w:space="0" w:color="auto" w:frame="1"/>
              </w:rPr>
              <w:t xml:space="preserve">SUPPORT OUR FUTURE PRIESTS – GOOD SHEPHERD SUNDAY APPEAL: </w:t>
            </w:r>
            <w:r w:rsidRPr="009F5B9A">
              <w:rPr>
                <w:rFonts w:ascii="inherit" w:hAnsi="inherit" w:cs="Segoe UI"/>
                <w:color w:val="242424"/>
                <w:sz w:val="20"/>
                <w:szCs w:val="20"/>
                <w:bdr w:val="none" w:sz="0" w:space="0" w:color="auto" w:frame="1"/>
              </w:rPr>
              <w:t>Please consider supporting the formation of our future priests.</w:t>
            </w:r>
            <w:r w:rsidRPr="009F5B9A">
              <w:rPr>
                <w:rStyle w:val="Strong"/>
                <w:rFonts w:ascii="Calibri" w:eastAsiaTheme="majorEastAsia" w:hAnsi="Calibri" w:cs="Calibri"/>
                <w:color w:val="242424"/>
                <w:sz w:val="20"/>
                <w:szCs w:val="20"/>
                <w:bdr w:val="none" w:sz="0" w:space="0" w:color="auto" w:frame="1"/>
              </w:rPr>
              <w:t xml:space="preserve"> Your gift. Their formation. Our future.</w:t>
            </w:r>
            <w:r w:rsidRPr="009F5B9A">
              <w:rPr>
                <w:rFonts w:ascii="inherit" w:hAnsi="inherit" w:cs="Segoe UI"/>
                <w:color w:val="242424"/>
                <w:sz w:val="20"/>
                <w:szCs w:val="20"/>
                <w:bdr w:val="none" w:sz="0" w:space="0" w:color="auto" w:frame="1"/>
              </w:rPr>
              <w:t xml:space="preserve"> Your generosity helps form the priests of the future. </w:t>
            </w:r>
          </w:p>
        </w:tc>
      </w:tr>
      <w:tr w:rsidR="007B0176" w14:paraId="33CAAA81" w14:textId="77777777" w:rsidTr="005F536E">
        <w:trPr>
          <w:trHeight w:val="824"/>
        </w:trPr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286581" w14:textId="07F02A57" w:rsidR="007B0176" w:rsidRPr="003775BB" w:rsidRDefault="007B0176" w:rsidP="00023A2D">
            <w:pPr>
              <w:spacing w:after="0" w:line="240" w:lineRule="auto"/>
              <w:textAlignment w:val="baseline"/>
              <w:rPr>
                <w:rStyle w:val="Strong"/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71505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THE TEAM FOR THE VISITATION OF THE RELIC OF ST. CARLO ACUTIS: </w:t>
            </w:r>
            <w:r w:rsidRPr="0007150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We are looking for volunteers to organise the </w:t>
            </w:r>
            <w:r w:rsidRPr="00071505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visitation of the relic of St. Calor Acutis on Sunday 16th - Monday 17th August </w:t>
            </w:r>
            <w:r w:rsidRPr="0007150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 our Mission</w:t>
            </w:r>
            <w:r w:rsidRPr="00071505">
              <w:rPr>
                <w:rFonts w:ascii="Aptos" w:eastAsia="Times New Roman" w:hAnsi="Aptos" w:cs="Times New Roman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 </w:t>
            </w:r>
            <w:r w:rsidRPr="0007150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Please let Fr Joe know if you are interested to join the Team. Meanwhile, Fr Joe is approaching people from each Parish/Church to be in the Team. Thank you.</w:t>
            </w:r>
          </w:p>
        </w:tc>
      </w:tr>
      <w:tr w:rsidR="00115138" w14:paraId="7AFF245B" w14:textId="77777777" w:rsidTr="009F5B9A">
        <w:trPr>
          <w:trHeight w:val="584"/>
        </w:trPr>
        <w:tc>
          <w:tcPr>
            <w:tcW w:w="105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6912B3" w14:textId="29EAE2E4" w:rsidR="00115138" w:rsidRPr="00115138" w:rsidRDefault="00115138" w:rsidP="00115138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115138">
              <w:rPr>
                <w:b/>
                <w:bCs/>
                <w:sz w:val="20"/>
                <w:szCs w:val="20"/>
                <w:highlight w:val="yellow"/>
                <w:u w:val="single"/>
              </w:rPr>
              <w:t>NO WEEKDAY MASSES</w:t>
            </w:r>
            <w:r w:rsidRPr="00115138">
              <w:rPr>
                <w:sz w:val="20"/>
                <w:szCs w:val="20"/>
              </w:rPr>
              <w:t xml:space="preserve">: there will be no Weekday Masses from </w:t>
            </w:r>
            <w:r w:rsidRPr="00115138">
              <w:rPr>
                <w:b/>
                <w:bCs/>
                <w:sz w:val="20"/>
                <w:szCs w:val="20"/>
              </w:rPr>
              <w:t>Tuesday, 19th</w:t>
            </w:r>
            <w:r w:rsidRPr="00115138">
              <w:rPr>
                <w:sz w:val="20"/>
                <w:szCs w:val="20"/>
              </w:rPr>
              <w:t xml:space="preserve"> - </w:t>
            </w:r>
            <w:r w:rsidRPr="00115138">
              <w:rPr>
                <w:b/>
                <w:bCs/>
                <w:sz w:val="20"/>
                <w:szCs w:val="20"/>
              </w:rPr>
              <w:t>Thursday, 21st May</w:t>
            </w:r>
            <w:r w:rsidRPr="00115138">
              <w:rPr>
                <w:sz w:val="20"/>
                <w:szCs w:val="20"/>
              </w:rPr>
              <w:t>. All Clergy across the Archdiocese are attending the Annual Assembly in Galong. Thank you.</w:t>
            </w:r>
          </w:p>
        </w:tc>
      </w:tr>
    </w:tbl>
    <w:p w14:paraId="4F03A3FA" w14:textId="77777777" w:rsidR="00A95BBE" w:rsidRDefault="00A95BBE"/>
    <w:sectPr w:rsidR="00A95BBE" w:rsidSect="007C2CC8">
      <w:pgSz w:w="11906" w:h="16838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14860"/>
    <w:multiLevelType w:val="multilevel"/>
    <w:tmpl w:val="C08C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26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76"/>
    <w:rsid w:val="00023A2D"/>
    <w:rsid w:val="000257FE"/>
    <w:rsid w:val="00027003"/>
    <w:rsid w:val="000415BA"/>
    <w:rsid w:val="0005082C"/>
    <w:rsid w:val="00067CFD"/>
    <w:rsid w:val="00093BF4"/>
    <w:rsid w:val="0009609F"/>
    <w:rsid w:val="000B69EA"/>
    <w:rsid w:val="00115138"/>
    <w:rsid w:val="00175A22"/>
    <w:rsid w:val="0019114E"/>
    <w:rsid w:val="001A66A2"/>
    <w:rsid w:val="001D1A8A"/>
    <w:rsid w:val="001D52A2"/>
    <w:rsid w:val="001E087A"/>
    <w:rsid w:val="001F4CE4"/>
    <w:rsid w:val="00200C6E"/>
    <w:rsid w:val="00216DFF"/>
    <w:rsid w:val="00223811"/>
    <w:rsid w:val="002960AB"/>
    <w:rsid w:val="002A1A2D"/>
    <w:rsid w:val="00302983"/>
    <w:rsid w:val="00302D73"/>
    <w:rsid w:val="0030342D"/>
    <w:rsid w:val="003306FC"/>
    <w:rsid w:val="00352692"/>
    <w:rsid w:val="003578F3"/>
    <w:rsid w:val="00370A81"/>
    <w:rsid w:val="003B114C"/>
    <w:rsid w:val="003B366B"/>
    <w:rsid w:val="003C75BB"/>
    <w:rsid w:val="00424D2B"/>
    <w:rsid w:val="00435CAA"/>
    <w:rsid w:val="004362FA"/>
    <w:rsid w:val="00463D6D"/>
    <w:rsid w:val="00467A81"/>
    <w:rsid w:val="004726E6"/>
    <w:rsid w:val="004803D1"/>
    <w:rsid w:val="00497EF7"/>
    <w:rsid w:val="004A2511"/>
    <w:rsid w:val="004C191E"/>
    <w:rsid w:val="004C39B5"/>
    <w:rsid w:val="004E2C37"/>
    <w:rsid w:val="00502AC7"/>
    <w:rsid w:val="00584ECC"/>
    <w:rsid w:val="0059058F"/>
    <w:rsid w:val="005A1FE9"/>
    <w:rsid w:val="005D7AF8"/>
    <w:rsid w:val="005F536E"/>
    <w:rsid w:val="0060682D"/>
    <w:rsid w:val="00606BF2"/>
    <w:rsid w:val="006141E5"/>
    <w:rsid w:val="00625F1E"/>
    <w:rsid w:val="00637848"/>
    <w:rsid w:val="00687C55"/>
    <w:rsid w:val="006B2DFA"/>
    <w:rsid w:val="006B465F"/>
    <w:rsid w:val="006D7D60"/>
    <w:rsid w:val="006E496B"/>
    <w:rsid w:val="006F1E91"/>
    <w:rsid w:val="00715767"/>
    <w:rsid w:val="007176D0"/>
    <w:rsid w:val="00730069"/>
    <w:rsid w:val="00735301"/>
    <w:rsid w:val="007451F9"/>
    <w:rsid w:val="007563D4"/>
    <w:rsid w:val="0078133B"/>
    <w:rsid w:val="00786547"/>
    <w:rsid w:val="007A07B6"/>
    <w:rsid w:val="007B0176"/>
    <w:rsid w:val="007C2CC8"/>
    <w:rsid w:val="007E7ACC"/>
    <w:rsid w:val="007F15EC"/>
    <w:rsid w:val="008033FB"/>
    <w:rsid w:val="008078E4"/>
    <w:rsid w:val="00815161"/>
    <w:rsid w:val="008624B3"/>
    <w:rsid w:val="00884866"/>
    <w:rsid w:val="008949B1"/>
    <w:rsid w:val="0089690D"/>
    <w:rsid w:val="008B6186"/>
    <w:rsid w:val="008C078A"/>
    <w:rsid w:val="00951EB0"/>
    <w:rsid w:val="00976C0A"/>
    <w:rsid w:val="00980B97"/>
    <w:rsid w:val="0098199E"/>
    <w:rsid w:val="0099014B"/>
    <w:rsid w:val="009C2A96"/>
    <w:rsid w:val="009C48C8"/>
    <w:rsid w:val="009D0FA1"/>
    <w:rsid w:val="009E6C7A"/>
    <w:rsid w:val="009E75D4"/>
    <w:rsid w:val="009F5B9A"/>
    <w:rsid w:val="00A10961"/>
    <w:rsid w:val="00A36867"/>
    <w:rsid w:val="00A40EA3"/>
    <w:rsid w:val="00A57A40"/>
    <w:rsid w:val="00A60597"/>
    <w:rsid w:val="00A64CFF"/>
    <w:rsid w:val="00A67A2F"/>
    <w:rsid w:val="00A84B6E"/>
    <w:rsid w:val="00A95BBE"/>
    <w:rsid w:val="00AA1650"/>
    <w:rsid w:val="00AC012D"/>
    <w:rsid w:val="00AD74DF"/>
    <w:rsid w:val="00B02892"/>
    <w:rsid w:val="00B25EC2"/>
    <w:rsid w:val="00B46C8F"/>
    <w:rsid w:val="00B549B9"/>
    <w:rsid w:val="00BB340E"/>
    <w:rsid w:val="00BE0427"/>
    <w:rsid w:val="00BF1883"/>
    <w:rsid w:val="00BF5207"/>
    <w:rsid w:val="00C11E94"/>
    <w:rsid w:val="00C45CCC"/>
    <w:rsid w:val="00C95764"/>
    <w:rsid w:val="00CD35DF"/>
    <w:rsid w:val="00CF3E4B"/>
    <w:rsid w:val="00D046E9"/>
    <w:rsid w:val="00D21716"/>
    <w:rsid w:val="00D44169"/>
    <w:rsid w:val="00D45DA6"/>
    <w:rsid w:val="00D80FA7"/>
    <w:rsid w:val="00D86CB8"/>
    <w:rsid w:val="00D96C1D"/>
    <w:rsid w:val="00D96D39"/>
    <w:rsid w:val="00DA091F"/>
    <w:rsid w:val="00DA6AE5"/>
    <w:rsid w:val="00DB630A"/>
    <w:rsid w:val="00DD34EF"/>
    <w:rsid w:val="00E0266C"/>
    <w:rsid w:val="00E074BD"/>
    <w:rsid w:val="00E46153"/>
    <w:rsid w:val="00E46293"/>
    <w:rsid w:val="00E52D7C"/>
    <w:rsid w:val="00E82090"/>
    <w:rsid w:val="00E827A3"/>
    <w:rsid w:val="00E86AAC"/>
    <w:rsid w:val="00EA2982"/>
    <w:rsid w:val="00EC2030"/>
    <w:rsid w:val="00EF2FE5"/>
    <w:rsid w:val="00EF668A"/>
    <w:rsid w:val="00F0748B"/>
    <w:rsid w:val="00F104AE"/>
    <w:rsid w:val="00F35644"/>
    <w:rsid w:val="00F70448"/>
    <w:rsid w:val="00F814B1"/>
    <w:rsid w:val="00F85A90"/>
    <w:rsid w:val="00F877DB"/>
    <w:rsid w:val="00FA56E8"/>
    <w:rsid w:val="00FA5C86"/>
    <w:rsid w:val="00FC3079"/>
    <w:rsid w:val="0A6184E6"/>
    <w:rsid w:val="1555C96F"/>
    <w:rsid w:val="273C93FF"/>
    <w:rsid w:val="444E53CB"/>
    <w:rsid w:val="650B90B3"/>
    <w:rsid w:val="660B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E03E"/>
  <w15:chartTrackingRefBased/>
  <w15:docId w15:val="{3953DC0A-D2E5-4453-99DF-03076BD7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76"/>
  </w:style>
  <w:style w:type="paragraph" w:styleId="Heading1">
    <w:name w:val="heading 1"/>
    <w:basedOn w:val="Normal"/>
    <w:next w:val="Normal"/>
    <w:link w:val="Heading1Char"/>
    <w:uiPriority w:val="9"/>
    <w:qFormat/>
    <w:rsid w:val="007B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1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7B0176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7B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7B0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gai@cg.org.au" TargetMode="External"/><Relationship Id="rId13" Type="http://schemas.openxmlformats.org/officeDocument/2006/relationships/hyperlink" Target="mailto:stpaulstalbingo@gmail.com" TargetMode="External"/><Relationship Id="rId18" Type="http://schemas.openxmlformats.org/officeDocument/2006/relationships/hyperlink" Target="https://cgcatholic.org.au/parishes/batlow/" TargetMode="External"/><Relationship Id="rId26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hyperlink" Target="mailto:Yoseph.neonbasu@cg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gcatholic.org.au/parishes/batlow/" TargetMode="External"/><Relationship Id="rId17" Type="http://schemas.openxmlformats.org/officeDocument/2006/relationships/hyperlink" Target="mailto:batlow@cg.org.au" TargetMode="External"/><Relationship Id="rId25" Type="http://schemas.openxmlformats.org/officeDocument/2006/relationships/hyperlink" Target="https://laragazzachescrivevatroppo.blogspot.com/2012/08/in-loving-memory-alter-bridg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gcatholic.org.au/parishes/adelong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tlow@cg.org.au" TargetMode="External"/><Relationship Id="rId24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cg.org.au/gundagai/Home.aspx" TargetMode="External"/><Relationship Id="rId23" Type="http://schemas.openxmlformats.org/officeDocument/2006/relationships/hyperlink" Target="mailto:gundagai.safeguarding@cg.org.a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gcatholic.org.au/parishes/adelong/" TargetMode="External"/><Relationship Id="rId19" Type="http://schemas.openxmlformats.org/officeDocument/2006/relationships/hyperlink" Target="mailto:stpaulstalbingo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g.org.au/gundagai/Home.aspx" TargetMode="External"/><Relationship Id="rId14" Type="http://schemas.openxmlformats.org/officeDocument/2006/relationships/hyperlink" Target="mailto:gundagai@cg.org.au" TargetMode="External"/><Relationship Id="rId22" Type="http://schemas.openxmlformats.org/officeDocument/2006/relationships/hyperlink" Target="mailto:tumut.safeguarding@cg.org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9FB15-85DF-425F-B5ED-B8C9D591D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7E24D-68B4-4ACC-9D1D-3A5CF52B15FD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3.xml><?xml version="1.0" encoding="utf-8"?>
<ds:datastoreItem xmlns:ds="http://schemas.openxmlformats.org/officeDocument/2006/customXml" ds:itemID="{C2434150-3389-45DB-98B8-74CDC8880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1311</Words>
  <Characters>6624</Characters>
  <Application>Microsoft Office Word</Application>
  <DocSecurity>0</DocSecurity>
  <Lines>120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Links>
    <vt:vector size="54" baseType="variant">
      <vt:variant>
        <vt:i4>2883586</vt:i4>
      </vt:variant>
      <vt:variant>
        <vt:i4>6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3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15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7536756</vt:i4>
      </vt:variant>
      <vt:variant>
        <vt:i4>12</vt:i4>
      </vt:variant>
      <vt:variant>
        <vt:i4>0</vt:i4>
      </vt:variant>
      <vt:variant>
        <vt:i4>5</vt:i4>
      </vt:variant>
      <vt:variant>
        <vt:lpwstr>https://cgcatholic.org.au/parishes/batlow/</vt:lpwstr>
      </vt:variant>
      <vt:variant>
        <vt:lpwstr/>
      </vt:variant>
      <vt:variant>
        <vt:i4>5570593</vt:i4>
      </vt:variant>
      <vt:variant>
        <vt:i4>9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2687080</vt:i4>
      </vt:variant>
      <vt:variant>
        <vt:i4>6</vt:i4>
      </vt:variant>
      <vt:variant>
        <vt:i4>0</vt:i4>
      </vt:variant>
      <vt:variant>
        <vt:i4>5</vt:i4>
      </vt:variant>
      <vt:variant>
        <vt:lpwstr>https://cgcatholic.org.au/parishes/adelong/</vt:lpwstr>
      </vt:variant>
      <vt:variant>
        <vt:lpwstr/>
      </vt:variant>
      <vt:variant>
        <vt:i4>983065</vt:i4>
      </vt:variant>
      <vt:variant>
        <vt:i4>3</vt:i4>
      </vt:variant>
      <vt:variant>
        <vt:i4>0</vt:i4>
      </vt:variant>
      <vt:variant>
        <vt:i4>5</vt:i4>
      </vt:variant>
      <vt:variant>
        <vt:lpwstr>https://cg.org.au/gundagai/Home.aspx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102</cp:revision>
  <cp:lastPrinted>2026-05-08T02:41:00Z</cp:lastPrinted>
  <dcterms:created xsi:type="dcterms:W3CDTF">2026-05-04T06:47:00Z</dcterms:created>
  <dcterms:modified xsi:type="dcterms:W3CDTF">2026-05-08T03:19:00Z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