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CD" w:rsidRPr="0049472F" w:rsidRDefault="0049472F" w:rsidP="0049472F">
      <w:pPr>
        <w:pStyle w:val="Heading2"/>
        <w:rPr>
          <w:sz w:val="40"/>
          <w:szCs w:val="40"/>
          <w:shd w:val="clear" w:color="auto" w:fill="FFFFFF"/>
        </w:rPr>
      </w:pPr>
      <w:r w:rsidRPr="0049472F">
        <w:rPr>
          <w:sz w:val="40"/>
          <w:szCs w:val="40"/>
          <w:shd w:val="clear" w:color="auto" w:fill="FFFFFF"/>
        </w:rPr>
        <w:t>The History of Canberra Central Parish</w:t>
      </w:r>
    </w:p>
    <w:p w:rsidR="007A23CD" w:rsidRDefault="007A23CD">
      <w:r>
        <w:rPr>
          <w:rFonts w:ascii="Arial" w:hAnsi="Arial" w:cs="Arial"/>
          <w:color w:val="2D2E2F"/>
          <w:shd w:val="clear" w:color="auto" w:fill="FFFFFF"/>
        </w:rPr>
        <w:t>The Canberra Central Parish was created in 1994 from an amalgamation of two former parishes St Patricks Braddon (1955) and St Brigid Dickson (1962). St Brigid’s is a well-established community orientated church, nestling in a tree lined suburban street setting. It was built and opened in 1978. St Patrick’s began its life as St Mary’s Church in Braddon and was opened in 1935. It is the only Catholic Church in Canberra’s city centre. It is ideally placed to meet the needs of tourists, city workers, university students and residents of the many down-town apartment dwellings.</w:t>
      </w:r>
    </w:p>
    <w:sectPr w:rsidR="007A23CD" w:rsidSect="00036F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7A23CD"/>
    <w:rsid w:val="00036F32"/>
    <w:rsid w:val="0049472F"/>
    <w:rsid w:val="007A23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32"/>
  </w:style>
  <w:style w:type="paragraph" w:styleId="Heading2">
    <w:name w:val="heading 2"/>
    <w:basedOn w:val="Normal"/>
    <w:next w:val="Normal"/>
    <w:link w:val="Heading2Char"/>
    <w:uiPriority w:val="9"/>
    <w:unhideWhenUsed/>
    <w:qFormat/>
    <w:rsid w:val="004947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CD"/>
    <w:rPr>
      <w:rFonts w:ascii="Tahoma" w:hAnsi="Tahoma" w:cs="Tahoma"/>
      <w:sz w:val="16"/>
      <w:szCs w:val="16"/>
    </w:rPr>
  </w:style>
  <w:style w:type="character" w:customStyle="1" w:styleId="Heading2Char">
    <w:name w:val="Heading 2 Char"/>
    <w:basedOn w:val="DefaultParagraphFont"/>
    <w:link w:val="Heading2"/>
    <w:uiPriority w:val="9"/>
    <w:rsid w:val="0049472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1</cp:revision>
  <dcterms:created xsi:type="dcterms:W3CDTF">2017-11-12T04:42:00Z</dcterms:created>
  <dcterms:modified xsi:type="dcterms:W3CDTF">2017-11-12T04:53:00Z</dcterms:modified>
</cp:coreProperties>
</file>