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74B7" w14:textId="4A407F62" w:rsidR="00E32758" w:rsidRPr="001C50AC" w:rsidRDefault="00E32758" w:rsidP="00E32758">
      <w:pPr>
        <w:pStyle w:val="NormalWeb"/>
        <w:spacing w:before="0" w:beforeAutospacing="0" w:after="240" w:afterAutospacing="0" w:line="264" w:lineRule="auto"/>
        <w:ind w:left="1134"/>
        <w:rPr>
          <w:rFonts w:ascii="Copperplate Gothic Bold" w:hAnsi="Copperplate Gothic Bold"/>
          <w:color w:val="C00000"/>
          <w:sz w:val="32"/>
          <w:szCs w:val="32"/>
        </w:rPr>
      </w:pPr>
      <w:r w:rsidRPr="001C50AC">
        <w:rPr>
          <w:rFonts w:ascii="Copperplate Gothic Bold" w:hAnsi="Copperplate Gothic Bold"/>
          <w:color w:val="C00000"/>
          <w:sz w:val="32"/>
          <w:szCs w:val="32"/>
        </w:rPr>
        <w:t>Baptisms at St Mary’s</w:t>
      </w:r>
      <w:r>
        <w:rPr>
          <w:rFonts w:ascii="Copperplate Gothic Bold" w:hAnsi="Copperplate Gothic Bold"/>
          <w:color w:val="C00000"/>
          <w:sz w:val="32"/>
          <w:szCs w:val="32"/>
        </w:rPr>
        <w:t xml:space="preserve">, Bungendore and </w:t>
      </w:r>
      <w:r>
        <w:rPr>
          <w:rFonts w:ascii="Copperplate Gothic Bold" w:hAnsi="Copperplate Gothic Bold"/>
          <w:color w:val="C00000"/>
          <w:sz w:val="32"/>
          <w:szCs w:val="32"/>
        </w:rPr>
        <w:br/>
        <w:t xml:space="preserve">Saints Peter and Paul’s Hoskinstown </w:t>
      </w:r>
      <w:r w:rsidR="00F246F4">
        <w:rPr>
          <w:rFonts w:ascii="Copperplate Gothic Bold" w:hAnsi="Copperplate Gothic Bold"/>
          <w:color w:val="C00000"/>
          <w:sz w:val="32"/>
          <w:szCs w:val="32"/>
        </w:rPr>
        <w:t>and</w:t>
      </w:r>
      <w:r>
        <w:rPr>
          <w:rFonts w:ascii="Copperplate Gothic Bold" w:hAnsi="Copperplate Gothic Bold"/>
          <w:color w:val="C00000"/>
          <w:sz w:val="32"/>
          <w:szCs w:val="32"/>
        </w:rPr>
        <w:br/>
      </w:r>
      <w:r w:rsidR="00F246F4">
        <w:rPr>
          <w:rFonts w:ascii="Copperplate Gothic Bold" w:hAnsi="Copperplate Gothic Bold"/>
          <w:color w:val="C00000"/>
          <w:sz w:val="32"/>
          <w:szCs w:val="32"/>
        </w:rPr>
        <w:t>Saint Joseph’s Gundaroo</w:t>
      </w:r>
      <w:r w:rsidR="00F246F4">
        <w:rPr>
          <w:rFonts w:ascii="Copperplate Gothic Bold" w:hAnsi="Copperplate Gothic Bold"/>
          <w:color w:val="C00000"/>
          <w:sz w:val="32"/>
          <w:szCs w:val="32"/>
        </w:rPr>
        <w:br/>
      </w:r>
      <w:r w:rsidRPr="001C50AC">
        <w:rPr>
          <w:rFonts w:ascii="Copperplate Gothic Bold" w:hAnsi="Copperplate Gothic Bold"/>
          <w:color w:val="C00000"/>
          <w:sz w:val="32"/>
          <w:szCs w:val="32"/>
        </w:rPr>
        <w:t>general information</w:t>
      </w:r>
    </w:p>
    <w:p w14:paraId="361862C1" w14:textId="77777777" w:rsidR="0004133E" w:rsidRPr="00E32758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E32758">
        <w:rPr>
          <w:rStyle w:val="Strong"/>
          <w:rFonts w:ascii="Times New Roman" w:hAnsi="Times New Roman" w:cs="Times New Roman"/>
          <w:b w:val="0"/>
          <w:color w:val="C00000"/>
          <w:sz w:val="24"/>
          <w:szCs w:val="24"/>
        </w:rPr>
        <w:t>St Mary’s Parish welcomes your family and your new little one to our community.</w:t>
      </w:r>
    </w:p>
    <w:p w14:paraId="60914A85" w14:textId="77777777" w:rsidR="0004133E" w:rsidRDefault="0004133E" w:rsidP="0004133E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12CF00A" wp14:editId="340166B5">
            <wp:simplePos x="0" y="0"/>
            <wp:positionH relativeFrom="column">
              <wp:posOffset>4933950</wp:posOffset>
            </wp:positionH>
            <wp:positionV relativeFrom="paragraph">
              <wp:posOffset>68580</wp:posOffset>
            </wp:positionV>
            <wp:extent cx="112649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86" y="21416"/>
                <wp:lineTo x="211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4CA4D" w14:textId="77777777" w:rsidR="00E32758" w:rsidRPr="00E32758" w:rsidRDefault="00E32758" w:rsidP="00E32758">
      <w:pPr>
        <w:autoSpaceDE w:val="0"/>
        <w:autoSpaceDN w:val="0"/>
        <w:adjustRightInd w:val="0"/>
        <w:spacing w:before="100" w:after="0" w:line="240" w:lineRule="auto"/>
        <w:ind w:right="2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58">
        <w:rPr>
          <w:rFonts w:ascii="Times New Roman" w:hAnsi="Times New Roman" w:cs="Times New Roman"/>
          <w:i/>
          <w:sz w:val="24"/>
          <w:szCs w:val="24"/>
        </w:rPr>
        <w:t xml:space="preserve">Jesus took a little child and set him by his side and then said to his disciples, ‘Anyone who welcomes this little child in my name welcomes me; and anyone who welcomes me welcomes the one who sent me.’  </w:t>
      </w:r>
      <w:r w:rsidRPr="00E32758">
        <w:rPr>
          <w:rFonts w:ascii="Times New Roman" w:hAnsi="Times New Roman" w:cs="Times New Roman"/>
          <w:b/>
          <w:i/>
          <w:sz w:val="24"/>
          <w:szCs w:val="24"/>
        </w:rPr>
        <w:t>Luke 9: 47</w:t>
      </w:r>
    </w:p>
    <w:p w14:paraId="2431BAB9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22D52160" w14:textId="77777777" w:rsidR="00E32758" w:rsidRDefault="00E32758" w:rsidP="009C7A84">
      <w:pPr>
        <w:widowControl w:val="0"/>
        <w:spacing w:after="0" w:line="264" w:lineRule="auto"/>
        <w:rPr>
          <w:rStyle w:val="Strong"/>
          <w:rFonts w:ascii="Times New Roman" w:hAnsi="Times New Roman" w:cs="Times New Roman"/>
          <w:sz w:val="24"/>
          <w:szCs w:val="24"/>
        </w:rPr>
      </w:pPr>
    </w:p>
    <w:p w14:paraId="656E355E" w14:textId="6A24371B" w:rsidR="009C7A84" w:rsidRDefault="009C7A84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TIMES</w:t>
      </w:r>
      <w:r w:rsidRPr="009C7A84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1C50AC"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Mary's Church, Bungendore</w:t>
      </w:r>
      <w:r w:rsidR="00F246F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9C7A84">
        <w:rPr>
          <w:rFonts w:ascii="Times New Roman" w:hAnsi="Times New Roman" w:cs="Times New Roman"/>
          <w:sz w:val="24"/>
          <w:szCs w:val="24"/>
        </w:rPr>
        <w:t xml:space="preserve">baptisms are </w:t>
      </w:r>
      <w:r w:rsidR="00AC6E43">
        <w:rPr>
          <w:rFonts w:ascii="Times New Roman" w:hAnsi="Times New Roman" w:cs="Times New Roman"/>
          <w:sz w:val="24"/>
          <w:szCs w:val="24"/>
        </w:rPr>
        <w:t>held on the 1</w:t>
      </w:r>
      <w:r w:rsidR="00AC6E43" w:rsidRPr="00AC6E4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C6E43">
        <w:rPr>
          <w:rFonts w:ascii="Times New Roman" w:hAnsi="Times New Roman" w:cs="Times New Roman"/>
          <w:sz w:val="24"/>
          <w:szCs w:val="24"/>
        </w:rPr>
        <w:t xml:space="preserve"> &amp; 3</w:t>
      </w:r>
      <w:r w:rsidR="00AC6E43" w:rsidRPr="00AC6E4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C6E43">
        <w:rPr>
          <w:rFonts w:ascii="Times New Roman" w:hAnsi="Times New Roman" w:cs="Times New Roman"/>
          <w:sz w:val="24"/>
          <w:szCs w:val="24"/>
        </w:rPr>
        <w:t xml:space="preserve"> Sunday of the month after 8.30am Mass at 9.45am</w:t>
      </w:r>
      <w:r w:rsidRPr="009C7A84">
        <w:rPr>
          <w:rFonts w:ascii="Times New Roman" w:hAnsi="Times New Roman" w:cs="Times New Roman"/>
          <w:sz w:val="24"/>
          <w:szCs w:val="24"/>
        </w:rPr>
        <w:t>.</w:t>
      </w:r>
      <w:r w:rsidR="00402A32">
        <w:rPr>
          <w:rFonts w:ascii="Times New Roman" w:hAnsi="Times New Roman" w:cs="Times New Roman"/>
          <w:sz w:val="24"/>
          <w:szCs w:val="24"/>
        </w:rPr>
        <w:t xml:space="preserve"> </w:t>
      </w:r>
      <w:r w:rsidR="00377423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 Joseph’s Gundaroo</w:t>
      </w:r>
      <w:r w:rsidR="00377423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37742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A764DA" w:rsidRPr="00A764DA">
        <w:rPr>
          <w:rFonts w:ascii="Times New Roman" w:hAnsi="Times New Roman" w:cs="Times New Roman"/>
          <w:bCs/>
          <w:sz w:val="24"/>
          <w:szCs w:val="24"/>
        </w:rPr>
        <w:t xml:space="preserve">usually 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after the Sunday </w:t>
      </w:r>
      <w:r w:rsidR="00377423">
        <w:rPr>
          <w:rFonts w:ascii="Times New Roman" w:hAnsi="Times New Roman" w:cs="Times New Roman"/>
          <w:bCs/>
          <w:sz w:val="24"/>
          <w:szCs w:val="24"/>
        </w:rPr>
        <w:t xml:space="preserve">10.30am 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>Mass, 2</w:t>
      </w:r>
      <w:r w:rsidR="00377423" w:rsidRPr="00377423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423">
        <w:rPr>
          <w:rFonts w:ascii="Times New Roman" w:hAnsi="Times New Roman" w:cs="Times New Roman"/>
          <w:bCs/>
          <w:sz w:val="24"/>
          <w:szCs w:val="24"/>
        </w:rPr>
        <w:t>or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377423" w:rsidRPr="0037742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77423" w:rsidRPr="00377423">
        <w:rPr>
          <w:rFonts w:ascii="Times New Roman" w:hAnsi="Times New Roman" w:cs="Times New Roman"/>
          <w:bCs/>
          <w:sz w:val="24"/>
          <w:szCs w:val="24"/>
        </w:rPr>
        <w:t xml:space="preserve"> Sunday</w:t>
      </w:r>
      <w:r w:rsidR="003774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A5E29">
        <w:rPr>
          <w:rFonts w:ascii="Times New Roman" w:hAnsi="Times New Roman" w:cs="Times New Roman"/>
          <w:sz w:val="24"/>
          <w:szCs w:val="24"/>
        </w:rPr>
        <w:br/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At 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St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s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Peter and Paul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's Church, </w:t>
      </w:r>
      <w:r w:rsidR="00EA5E29">
        <w:rPr>
          <w:rFonts w:ascii="Times New Roman" w:hAnsi="Times New Roman" w:cs="Times New Roman"/>
          <w:b/>
          <w:bCs/>
          <w:color w:val="C00000"/>
          <w:sz w:val="24"/>
          <w:szCs w:val="24"/>
        </w:rPr>
        <w:t>Hoskinstown</w:t>
      </w:r>
      <w:r w:rsidR="00EA5E29" w:rsidRPr="009C7A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,</w:t>
      </w:r>
      <w:r w:rsidR="00EA5E29" w:rsidRPr="009C7A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baptisms are </w:t>
      </w:r>
      <w:r w:rsidR="00AC6E43">
        <w:rPr>
          <w:rFonts w:ascii="Times New Roman" w:hAnsi="Times New Roman" w:cs="Times New Roman"/>
          <w:sz w:val="24"/>
          <w:szCs w:val="24"/>
        </w:rPr>
        <w:t xml:space="preserve">by appointment. 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Please speak to </w:t>
      </w:r>
      <w:r w:rsidR="00EA5E29">
        <w:rPr>
          <w:rFonts w:ascii="Times New Roman" w:hAnsi="Times New Roman" w:cs="Times New Roman"/>
          <w:sz w:val="24"/>
          <w:szCs w:val="24"/>
        </w:rPr>
        <w:t xml:space="preserve">the office </w:t>
      </w:r>
      <w:r w:rsidR="00AC6E43">
        <w:rPr>
          <w:rFonts w:ascii="Times New Roman" w:hAnsi="Times New Roman" w:cs="Times New Roman"/>
          <w:sz w:val="24"/>
          <w:szCs w:val="24"/>
        </w:rPr>
        <w:t>to find</w:t>
      </w:r>
      <w:r w:rsidR="00EA5E29" w:rsidRPr="009C7A84">
        <w:rPr>
          <w:rFonts w:ascii="Times New Roman" w:hAnsi="Times New Roman" w:cs="Times New Roman"/>
          <w:sz w:val="24"/>
          <w:szCs w:val="24"/>
        </w:rPr>
        <w:t xml:space="preserve"> a suitable time for your family.</w:t>
      </w:r>
      <w:r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6BABF" w14:textId="0E978B0A" w:rsidR="005371E5" w:rsidRPr="009C7A84" w:rsidRDefault="005371E5" w:rsidP="00896FB1">
      <w:pPr>
        <w:widowControl w:val="0"/>
        <w:spacing w:before="80"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currently conducting baptisms one family at a time. </w:t>
      </w:r>
    </w:p>
    <w:p w14:paraId="50023AA7" w14:textId="3BD9D589" w:rsidR="009C7A84" w:rsidRPr="009C7A84" w:rsidRDefault="001C50AC" w:rsidP="00896FB1">
      <w:pPr>
        <w:widowControl w:val="0"/>
        <w:spacing w:before="80" w:after="40" w:line="264" w:lineRule="auto"/>
        <w:rPr>
          <w:rFonts w:ascii="Times New Roman" w:hAnsi="Times New Roman" w:cs="Times New Roman"/>
          <w:sz w:val="24"/>
          <w:szCs w:val="24"/>
        </w:rPr>
      </w:pPr>
      <w:r w:rsidRPr="009C7A84">
        <w:rPr>
          <w:rStyle w:val="Strong"/>
          <w:rFonts w:ascii="Times New Roman" w:hAnsi="Times New Roman" w:cs="Times New Roman"/>
          <w:sz w:val="24"/>
          <w:szCs w:val="24"/>
        </w:rPr>
        <w:t>MAKING A BOOKING FOR A BAPTISM:</w:t>
      </w:r>
      <w:r w:rsidR="00EA5E29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="00835149"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>You can phone the Bungendore paris</w:t>
      </w:r>
      <w:r w:rsidR="00EA7712">
        <w:rPr>
          <w:rFonts w:ascii="Times New Roman" w:hAnsi="Times New Roman" w:cs="Times New Roman"/>
          <w:sz w:val="24"/>
          <w:szCs w:val="24"/>
        </w:rPr>
        <w:t>h office on 6238 1247 between 10.30</w:t>
      </w:r>
      <w:r w:rsidR="009C7A84" w:rsidRPr="009C7A84">
        <w:rPr>
          <w:rFonts w:ascii="Times New Roman" w:hAnsi="Times New Roman" w:cs="Times New Roman"/>
          <w:sz w:val="24"/>
          <w:szCs w:val="24"/>
        </w:rPr>
        <w:t>am and 5pm on Wednesdays</w:t>
      </w:r>
      <w:r w:rsidR="00EA7712">
        <w:rPr>
          <w:rFonts w:ascii="Times New Roman" w:hAnsi="Times New Roman" w:cs="Times New Roman"/>
          <w:sz w:val="24"/>
          <w:szCs w:val="24"/>
        </w:rPr>
        <w:t xml:space="preserve"> or Thursdays 9am-3.30pm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. The </w:t>
      </w:r>
      <w:r w:rsidR="009C7A84" w:rsidRPr="009C7A84">
        <w:rPr>
          <w:rFonts w:ascii="Times New Roman" w:hAnsi="Times New Roman" w:cs="Times New Roman"/>
          <w:b/>
          <w:bCs/>
          <w:sz w:val="24"/>
          <w:szCs w:val="24"/>
        </w:rPr>
        <w:t>"Request for Baptism"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form can also be downloaded from </w:t>
      </w:r>
      <w:r w:rsidR="00F4564A">
        <w:rPr>
          <w:rFonts w:ascii="Times New Roman" w:hAnsi="Times New Roman" w:cs="Times New Roman"/>
          <w:sz w:val="24"/>
          <w:szCs w:val="24"/>
        </w:rPr>
        <w:t>our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 xml:space="preserve">parish page on the Archdiocesan website </w:t>
      </w:r>
      <w:hyperlink r:id="rId7" w:history="1">
        <w:r w:rsidR="006E01D2">
          <w:rPr>
            <w:rStyle w:val="Hyperlink"/>
          </w:rPr>
          <w:t>Application Forms (cg.org.au)</w:t>
        </w:r>
      </w:hyperlink>
      <w:r w:rsidR="006E01D2">
        <w:t xml:space="preserve"> </w:t>
      </w:r>
      <w:r w:rsidR="00D46836">
        <w:rPr>
          <w:rFonts w:ascii="Times New Roman" w:hAnsi="Times New Roman" w:cs="Times New Roman"/>
          <w:sz w:val="24"/>
          <w:szCs w:val="24"/>
        </w:rPr>
        <w:t>and</w:t>
      </w:r>
      <w:r w:rsidR="00C31CB9">
        <w:rPr>
          <w:rFonts w:ascii="Times New Roman" w:hAnsi="Times New Roman" w:cs="Times New Roman"/>
          <w:sz w:val="24"/>
          <w:szCs w:val="24"/>
        </w:rPr>
        <w:t xml:space="preserve"> </w:t>
      </w:r>
      <w:r w:rsidR="009C7A84" w:rsidRPr="009C7A84">
        <w:rPr>
          <w:rFonts w:ascii="Times New Roman" w:hAnsi="Times New Roman" w:cs="Times New Roman"/>
          <w:sz w:val="24"/>
          <w:szCs w:val="24"/>
        </w:rPr>
        <w:t xml:space="preserve">completed and emailed to St Mary’s Parish </w:t>
      </w:r>
      <w:hyperlink r:id="rId8" w:history="1">
        <w:r w:rsidR="009C7A84" w:rsidRPr="009C7A84">
          <w:rPr>
            <w:rStyle w:val="Hyperlink"/>
            <w:rFonts w:ascii="Times New Roman" w:hAnsi="Times New Roman" w:cs="Times New Roman"/>
            <w:sz w:val="24"/>
            <w:szCs w:val="24"/>
          </w:rPr>
          <w:t>bungendore@cg.org.au</w:t>
        </w:r>
      </w:hyperlink>
      <w:r w:rsidR="009C7A84" w:rsidRPr="009C7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942B4" w14:textId="6B791E32" w:rsidR="007170CF" w:rsidRDefault="007170CF" w:rsidP="00896FB1">
      <w:pPr>
        <w:pStyle w:val="NormalWeb"/>
        <w:spacing w:before="80" w:beforeAutospacing="0" w:after="120" w:afterAutospacing="0" w:line="264" w:lineRule="auto"/>
      </w:pPr>
      <w:r>
        <w:rPr>
          <w:rStyle w:val="Strong"/>
        </w:rPr>
        <w:t xml:space="preserve">GODPARENTS: </w:t>
      </w:r>
      <w:r w:rsidR="00835149">
        <w:t>You need</w:t>
      </w:r>
      <w:r w:rsidR="007461C2">
        <w:t xml:space="preserve"> at least one</w:t>
      </w:r>
      <w:r w:rsidR="00835149">
        <w:t xml:space="preserve"> Godparent b</w:t>
      </w:r>
      <w:r w:rsidR="003C63CC">
        <w:t xml:space="preserve">ut </w:t>
      </w:r>
      <w:r w:rsidR="00771108">
        <w:t>we have space to record up to four in the Parish Register</w:t>
      </w:r>
      <w:r w:rsidR="003C63CC">
        <w:t xml:space="preserve">. </w:t>
      </w:r>
      <w:r w:rsidR="00835149">
        <w:t>Godparents' names will appear on the Baptismal Certific</w:t>
      </w:r>
      <w:r w:rsidR="003C63CC">
        <w:t xml:space="preserve">ate and in the Parish Register. </w:t>
      </w:r>
      <w:r w:rsidR="00835149">
        <w:t>A</w:t>
      </w:r>
      <w:r w:rsidR="00374D62">
        <w:t xml:space="preserve"> </w:t>
      </w:r>
      <w:r w:rsidR="00835149">
        <w:t>Godparent</w:t>
      </w:r>
      <w:r w:rsidR="00374D62">
        <w:t xml:space="preserve"> </w:t>
      </w:r>
      <w:r w:rsidR="00835149">
        <w:t xml:space="preserve">needs </w:t>
      </w:r>
      <w:r w:rsidR="00374D62">
        <w:t>to: have received the sacraments of</w:t>
      </w:r>
      <w:r w:rsidR="00835149">
        <w:t xml:space="preserve"> </w:t>
      </w:r>
      <w:r w:rsidR="00374D62">
        <w:t xml:space="preserve">Baptism, Holy Communion </w:t>
      </w:r>
      <w:r w:rsidR="00835149">
        <w:t xml:space="preserve">and </w:t>
      </w:r>
      <w:r w:rsidR="00374D62">
        <w:t>Confirmation; be at least sixteen years old; and not be one of the parents</w:t>
      </w:r>
      <w:r w:rsidR="00835149">
        <w:t xml:space="preserve">. </w:t>
      </w:r>
      <w:r w:rsidR="00990722">
        <w:t xml:space="preserve">Any other </w:t>
      </w:r>
      <w:r w:rsidR="00864584">
        <w:t xml:space="preserve">validly </w:t>
      </w:r>
      <w:r w:rsidR="00990722">
        <w:t xml:space="preserve">baptised person is welcome to be a Christian witness. </w:t>
      </w:r>
    </w:p>
    <w:p w14:paraId="11929E60" w14:textId="77777777" w:rsidR="00835149" w:rsidRDefault="007170CF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 xml:space="preserve">TWO NON-CATHOLIC PARENTS: </w:t>
      </w:r>
      <w:r w:rsidR="00835149">
        <w:t xml:space="preserve">If neither parent is </w:t>
      </w:r>
      <w:r w:rsidR="009F0A48">
        <w:t xml:space="preserve">a </w:t>
      </w:r>
      <w:r w:rsidR="00835149">
        <w:t xml:space="preserve">Catholic, </w:t>
      </w:r>
      <w:r w:rsidR="007C5D60">
        <w:t xml:space="preserve">you will </w:t>
      </w:r>
      <w:r w:rsidR="00835149">
        <w:t>need to speak with the Priest</w:t>
      </w:r>
      <w:r>
        <w:t xml:space="preserve"> or Deacon</w:t>
      </w:r>
      <w:r w:rsidR="00835149">
        <w:t xml:space="preserve"> before booking a Baptism. </w:t>
      </w:r>
    </w:p>
    <w:p w14:paraId="40D29525" w14:textId="77777777" w:rsidR="001C50AC" w:rsidRDefault="00835149" w:rsidP="001C50AC">
      <w:pPr>
        <w:pStyle w:val="NormalWeb"/>
        <w:spacing w:before="0" w:beforeAutospacing="0" w:after="120" w:afterAutospacing="0" w:line="264" w:lineRule="auto"/>
      </w:pPr>
      <w:r>
        <w:rPr>
          <w:rStyle w:val="Strong"/>
        </w:rPr>
        <w:t>OLDER CHILD BAPTISM:</w:t>
      </w:r>
      <w:r>
        <w:t xml:space="preserve"> </w:t>
      </w:r>
      <w:r w:rsidR="007C5D60">
        <w:t>I</w:t>
      </w:r>
      <w:r>
        <w:t xml:space="preserve">f </w:t>
      </w:r>
      <w:r w:rsidR="00103068">
        <w:t xml:space="preserve">your child is </w:t>
      </w:r>
      <w:r>
        <w:t>over 6 years</w:t>
      </w:r>
      <w:r w:rsidR="00103068">
        <w:t xml:space="preserve"> old</w:t>
      </w:r>
      <w:r>
        <w:t>, you will need to speak to the Parish Priest</w:t>
      </w:r>
      <w:r w:rsidR="001C50AC">
        <w:t xml:space="preserve"> or Deacon</w:t>
      </w:r>
      <w:r>
        <w:t xml:space="preserve"> for advice</w:t>
      </w:r>
      <w:r w:rsidR="007170CF">
        <w:t xml:space="preserve"> on preparing </w:t>
      </w:r>
      <w:r w:rsidR="009F0A48">
        <w:t xml:space="preserve">your </w:t>
      </w:r>
      <w:r w:rsidR="007170CF">
        <w:t>child</w:t>
      </w:r>
      <w:r w:rsidR="009F0A48">
        <w:t xml:space="preserve"> to be baptised</w:t>
      </w:r>
      <w:r w:rsidR="007170CF">
        <w:t>.</w:t>
      </w:r>
    </w:p>
    <w:p w14:paraId="7235488B" w14:textId="67C82F55" w:rsidR="0004133E" w:rsidRDefault="0004133E" w:rsidP="001C50AC">
      <w:pPr>
        <w:pStyle w:val="NormalWeb"/>
        <w:spacing w:before="0" w:beforeAutospacing="0" w:after="120" w:afterAutospacing="0" w:line="264" w:lineRule="auto"/>
      </w:pPr>
    </w:p>
    <w:sectPr w:rsidR="000413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FE02" w14:textId="77777777" w:rsidR="00BA4AB8" w:rsidRDefault="00BA4AB8" w:rsidP="0000563E">
      <w:pPr>
        <w:spacing w:after="0" w:line="240" w:lineRule="auto"/>
      </w:pPr>
      <w:r>
        <w:separator/>
      </w:r>
    </w:p>
  </w:endnote>
  <w:endnote w:type="continuationSeparator" w:id="0">
    <w:p w14:paraId="0732E458" w14:textId="77777777" w:rsidR="00BA4AB8" w:rsidRDefault="00BA4AB8" w:rsidP="0000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9F83" w14:textId="162B3BBA" w:rsidR="0000563E" w:rsidRDefault="0000563E" w:rsidP="0000563E">
    <w:pPr>
      <w:pStyle w:val="Footer"/>
      <w:jc w:val="right"/>
    </w:pPr>
    <w:r>
      <w:t xml:space="preserve">As at </w:t>
    </w:r>
    <w:r w:rsidR="00F4564A">
      <w:fldChar w:fldCharType="begin"/>
    </w:r>
    <w:r w:rsidR="00F4564A">
      <w:instrText xml:space="preserve"> DATE \@ "d MMMM yyyy" </w:instrText>
    </w:r>
    <w:r w:rsidR="00F4564A">
      <w:fldChar w:fldCharType="separate"/>
    </w:r>
    <w:r w:rsidR="00651AF9">
      <w:rPr>
        <w:noProof/>
      </w:rPr>
      <w:t>20 September 2023</w:t>
    </w:r>
    <w:r w:rsidR="00F4564A">
      <w:fldChar w:fldCharType="end"/>
    </w:r>
  </w:p>
  <w:p w14:paraId="5D9E1524" w14:textId="4064B9AC" w:rsidR="0000563E" w:rsidRDefault="00896FB1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764D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764D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F360" w14:textId="77777777" w:rsidR="00BA4AB8" w:rsidRDefault="00BA4AB8" w:rsidP="0000563E">
      <w:pPr>
        <w:spacing w:after="0" w:line="240" w:lineRule="auto"/>
      </w:pPr>
      <w:r>
        <w:separator/>
      </w:r>
    </w:p>
  </w:footnote>
  <w:footnote w:type="continuationSeparator" w:id="0">
    <w:p w14:paraId="3FE498FA" w14:textId="77777777" w:rsidR="00BA4AB8" w:rsidRDefault="00BA4AB8" w:rsidP="0000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9"/>
    <w:rsid w:val="0000563E"/>
    <w:rsid w:val="0004133E"/>
    <w:rsid w:val="00095499"/>
    <w:rsid w:val="000D708E"/>
    <w:rsid w:val="00103068"/>
    <w:rsid w:val="00154823"/>
    <w:rsid w:val="00165CB2"/>
    <w:rsid w:val="001A19C9"/>
    <w:rsid w:val="001A5C67"/>
    <w:rsid w:val="001C50AC"/>
    <w:rsid w:val="001D2969"/>
    <w:rsid w:val="001F5400"/>
    <w:rsid w:val="00220448"/>
    <w:rsid w:val="00274A2F"/>
    <w:rsid w:val="003068B8"/>
    <w:rsid w:val="00323E09"/>
    <w:rsid w:val="00374D62"/>
    <w:rsid w:val="00377423"/>
    <w:rsid w:val="003C63CC"/>
    <w:rsid w:val="00402A32"/>
    <w:rsid w:val="00447B90"/>
    <w:rsid w:val="004601B8"/>
    <w:rsid w:val="005371E5"/>
    <w:rsid w:val="0054683A"/>
    <w:rsid w:val="00637B9E"/>
    <w:rsid w:val="00651AF9"/>
    <w:rsid w:val="006E01D2"/>
    <w:rsid w:val="007170CF"/>
    <w:rsid w:val="007461C2"/>
    <w:rsid w:val="007541FD"/>
    <w:rsid w:val="00771108"/>
    <w:rsid w:val="007C5D60"/>
    <w:rsid w:val="007D3981"/>
    <w:rsid w:val="00835149"/>
    <w:rsid w:val="00864584"/>
    <w:rsid w:val="00896FB1"/>
    <w:rsid w:val="008C6BB4"/>
    <w:rsid w:val="00915F52"/>
    <w:rsid w:val="00916292"/>
    <w:rsid w:val="00927352"/>
    <w:rsid w:val="00964F5C"/>
    <w:rsid w:val="00990722"/>
    <w:rsid w:val="009C7A84"/>
    <w:rsid w:val="009E7189"/>
    <w:rsid w:val="009F0A48"/>
    <w:rsid w:val="00A41D55"/>
    <w:rsid w:val="00A44934"/>
    <w:rsid w:val="00A764DA"/>
    <w:rsid w:val="00AB57FA"/>
    <w:rsid w:val="00AC6E43"/>
    <w:rsid w:val="00B05E57"/>
    <w:rsid w:val="00B515A6"/>
    <w:rsid w:val="00BA4AB8"/>
    <w:rsid w:val="00C31CB9"/>
    <w:rsid w:val="00C76EF1"/>
    <w:rsid w:val="00D00D7E"/>
    <w:rsid w:val="00D10DF1"/>
    <w:rsid w:val="00D46836"/>
    <w:rsid w:val="00D477EB"/>
    <w:rsid w:val="00D969DF"/>
    <w:rsid w:val="00DD71C7"/>
    <w:rsid w:val="00DF4FE3"/>
    <w:rsid w:val="00E32758"/>
    <w:rsid w:val="00E47F31"/>
    <w:rsid w:val="00EA5E29"/>
    <w:rsid w:val="00EA7712"/>
    <w:rsid w:val="00EE05CF"/>
    <w:rsid w:val="00F246F4"/>
    <w:rsid w:val="00F4564A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33FC30"/>
  <w15:docId w15:val="{66EFC3A4-3283-4FBC-8632-5FC06D4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35149"/>
    <w:rPr>
      <w:b/>
      <w:bCs/>
    </w:rPr>
  </w:style>
  <w:style w:type="character" w:styleId="Emphasis">
    <w:name w:val="Emphasis"/>
    <w:basedOn w:val="DefaultParagraphFont"/>
    <w:uiPriority w:val="20"/>
    <w:qFormat/>
    <w:rsid w:val="00835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170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63E"/>
  </w:style>
  <w:style w:type="paragraph" w:styleId="Footer">
    <w:name w:val="footer"/>
    <w:basedOn w:val="Normal"/>
    <w:link w:val="FooterChar"/>
    <w:uiPriority w:val="99"/>
    <w:unhideWhenUsed/>
    <w:rsid w:val="0000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63E"/>
  </w:style>
  <w:style w:type="paragraph" w:styleId="BalloonText">
    <w:name w:val="Balloon Text"/>
    <w:basedOn w:val="Normal"/>
    <w:link w:val="BalloonTextChar"/>
    <w:uiPriority w:val="99"/>
    <w:semiHidden/>
    <w:unhideWhenUsed/>
    <w:rsid w:val="000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.bungendore@cg.catholic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.org.au/bungendore/ApplicationForm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Bungendore Parish Office</cp:lastModifiedBy>
  <cp:revision>4</cp:revision>
  <cp:lastPrinted>2015-04-10T09:56:00Z</cp:lastPrinted>
  <dcterms:created xsi:type="dcterms:W3CDTF">2023-09-20T05:49:00Z</dcterms:created>
  <dcterms:modified xsi:type="dcterms:W3CDTF">2023-09-20T05:53:00Z</dcterms:modified>
</cp:coreProperties>
</file>